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63" w:rsidRDefault="004A6F63" w:rsidP="004A6F63"/>
    <w:p w:rsidR="004A6F63" w:rsidRDefault="004A6F63" w:rsidP="004A6F63"/>
    <w:p w:rsidR="004A6F63" w:rsidRDefault="004A6F63" w:rsidP="004A6F63"/>
    <w:p w:rsidR="004A6F63" w:rsidRDefault="004A6F63" w:rsidP="004A6F63"/>
    <w:p w:rsidR="004A6F63" w:rsidRDefault="004A6F63" w:rsidP="004A6F63"/>
    <w:p w:rsidR="004A6F63" w:rsidRDefault="004A6F63" w:rsidP="004A6F63"/>
    <w:p w:rsidR="004A6F63" w:rsidRDefault="004A6F63" w:rsidP="004A6F63"/>
    <w:p w:rsidR="004A6F63" w:rsidRDefault="004A6F63" w:rsidP="004A6F63"/>
    <w:p w:rsidR="004A6F63" w:rsidRDefault="004A6F63" w:rsidP="004A6F63"/>
    <w:p w:rsidR="004A6F63" w:rsidRDefault="004A6F63" w:rsidP="004A6F63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Программа развития</w:t>
      </w:r>
    </w:p>
    <w:p w:rsidR="004A6F63" w:rsidRDefault="004A6F63" w:rsidP="004A6F63">
      <w:pPr>
        <w:jc w:val="center"/>
        <w:rPr>
          <w:b/>
          <w:sz w:val="72"/>
          <w:szCs w:val="72"/>
        </w:rPr>
      </w:pPr>
    </w:p>
    <w:p w:rsidR="004A6F63" w:rsidRDefault="004A6F63" w:rsidP="004A6F6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муниципального общеобразовательного учреждения «Основная общеобразовательная школа </w:t>
      </w:r>
      <w:proofErr w:type="spellStart"/>
      <w:r>
        <w:rPr>
          <w:b/>
          <w:sz w:val="52"/>
          <w:szCs w:val="52"/>
        </w:rPr>
        <w:t>с</w:t>
      </w:r>
      <w:proofErr w:type="gramStart"/>
      <w:r>
        <w:rPr>
          <w:b/>
          <w:sz w:val="52"/>
          <w:szCs w:val="52"/>
        </w:rPr>
        <w:t>.Л</w:t>
      </w:r>
      <w:proofErr w:type="gramEnd"/>
      <w:r>
        <w:rPr>
          <w:b/>
          <w:sz w:val="52"/>
          <w:szCs w:val="52"/>
        </w:rPr>
        <w:t>юбицкое</w:t>
      </w:r>
      <w:proofErr w:type="spellEnd"/>
      <w:r>
        <w:rPr>
          <w:b/>
          <w:sz w:val="52"/>
          <w:szCs w:val="52"/>
        </w:rPr>
        <w:t xml:space="preserve"> Пугачёвского района Саратовской области»</w:t>
      </w:r>
    </w:p>
    <w:p w:rsidR="004A6F63" w:rsidRDefault="004A6F63" w:rsidP="004A6F6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201</w:t>
      </w:r>
      <w:r w:rsidR="004901CE">
        <w:rPr>
          <w:b/>
          <w:sz w:val="52"/>
          <w:szCs w:val="52"/>
        </w:rPr>
        <w:t>9</w:t>
      </w:r>
      <w:r>
        <w:rPr>
          <w:b/>
          <w:sz w:val="52"/>
          <w:szCs w:val="52"/>
        </w:rPr>
        <w:t>– 20</w:t>
      </w:r>
      <w:r w:rsidR="004901CE">
        <w:rPr>
          <w:b/>
          <w:sz w:val="52"/>
          <w:szCs w:val="52"/>
        </w:rPr>
        <w:t>23</w:t>
      </w:r>
      <w:r>
        <w:rPr>
          <w:b/>
          <w:sz w:val="52"/>
          <w:szCs w:val="52"/>
        </w:rPr>
        <w:t>г.г.</w:t>
      </w:r>
    </w:p>
    <w:p w:rsidR="004A6F63" w:rsidRDefault="004A6F63" w:rsidP="004A6F63">
      <w:pPr>
        <w:jc w:val="center"/>
        <w:rPr>
          <w:b/>
          <w:sz w:val="52"/>
          <w:szCs w:val="52"/>
        </w:rPr>
      </w:pPr>
    </w:p>
    <w:p w:rsidR="004A6F63" w:rsidRDefault="004A6F63" w:rsidP="004A6F63">
      <w:pPr>
        <w:jc w:val="center"/>
        <w:rPr>
          <w:b/>
          <w:sz w:val="52"/>
          <w:szCs w:val="52"/>
        </w:rPr>
      </w:pPr>
    </w:p>
    <w:p w:rsidR="004A6F63" w:rsidRDefault="004A6F63" w:rsidP="004A6F63">
      <w:pPr>
        <w:rPr>
          <w:b/>
          <w:sz w:val="28"/>
          <w:szCs w:val="28"/>
        </w:rPr>
      </w:pPr>
    </w:p>
    <w:p w:rsidR="004A6F63" w:rsidRDefault="004A6F63" w:rsidP="004A6F63">
      <w:pPr>
        <w:rPr>
          <w:b/>
          <w:sz w:val="28"/>
          <w:szCs w:val="28"/>
        </w:rPr>
      </w:pPr>
    </w:p>
    <w:p w:rsidR="004A6F63" w:rsidRDefault="004A6F63" w:rsidP="004A6F63">
      <w:pPr>
        <w:jc w:val="center"/>
        <w:rPr>
          <w:b/>
          <w:sz w:val="28"/>
          <w:szCs w:val="28"/>
        </w:rPr>
      </w:pPr>
    </w:p>
    <w:p w:rsidR="001B1685" w:rsidRDefault="001B1685" w:rsidP="004A6F63">
      <w:pPr>
        <w:jc w:val="center"/>
        <w:rPr>
          <w:b/>
          <w:sz w:val="28"/>
          <w:szCs w:val="28"/>
        </w:rPr>
      </w:pPr>
    </w:p>
    <w:p w:rsidR="001B1685" w:rsidRDefault="001B1685" w:rsidP="00BC4A5D">
      <w:pPr>
        <w:rPr>
          <w:b/>
          <w:sz w:val="28"/>
          <w:szCs w:val="28"/>
        </w:rPr>
      </w:pPr>
    </w:p>
    <w:p w:rsidR="00CE507C" w:rsidRDefault="00CE507C" w:rsidP="00CE507C">
      <w:pPr>
        <w:tabs>
          <w:tab w:val="left" w:pos="3804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E507C" w:rsidRDefault="00CE507C" w:rsidP="00CE507C">
      <w:pPr>
        <w:tabs>
          <w:tab w:val="left" w:pos="3804"/>
          <w:tab w:val="center" w:pos="4677"/>
        </w:tabs>
        <w:rPr>
          <w:b/>
          <w:sz w:val="28"/>
          <w:szCs w:val="28"/>
        </w:rPr>
      </w:pPr>
    </w:p>
    <w:p w:rsidR="007D523D" w:rsidRDefault="00D00647" w:rsidP="007D523D">
      <w:pPr>
        <w:tabs>
          <w:tab w:val="left" w:pos="3804"/>
          <w:tab w:val="center" w:pos="467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 на замещение</w:t>
      </w:r>
      <w:r w:rsidR="006367D3">
        <w:rPr>
          <w:b/>
          <w:sz w:val="28"/>
          <w:szCs w:val="28"/>
        </w:rPr>
        <w:t xml:space="preserve"> </w:t>
      </w:r>
      <w:r w:rsidR="007D523D">
        <w:rPr>
          <w:b/>
          <w:sz w:val="28"/>
          <w:szCs w:val="28"/>
        </w:rPr>
        <w:t>вакантной</w:t>
      </w:r>
    </w:p>
    <w:p w:rsidR="007D523D" w:rsidRDefault="00D00647" w:rsidP="007D523D">
      <w:pPr>
        <w:tabs>
          <w:tab w:val="left" w:pos="3804"/>
          <w:tab w:val="center" w:pos="467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должности руководителя</w:t>
      </w:r>
    </w:p>
    <w:p w:rsidR="00CE507C" w:rsidRDefault="00D00647" w:rsidP="007D523D">
      <w:pPr>
        <w:tabs>
          <w:tab w:val="left" w:pos="3804"/>
          <w:tab w:val="center" w:pos="467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МОУ «</w:t>
      </w:r>
      <w:r w:rsidR="007D523D">
        <w:rPr>
          <w:b/>
          <w:sz w:val="28"/>
          <w:szCs w:val="28"/>
        </w:rPr>
        <w:t xml:space="preserve">ООШ с. </w:t>
      </w:r>
      <w:proofErr w:type="spellStart"/>
      <w:r w:rsidR="007D523D">
        <w:rPr>
          <w:b/>
          <w:sz w:val="28"/>
          <w:szCs w:val="28"/>
        </w:rPr>
        <w:t>Любицкое</w:t>
      </w:r>
      <w:proofErr w:type="spellEnd"/>
      <w:r w:rsidR="007D523D">
        <w:rPr>
          <w:b/>
          <w:sz w:val="28"/>
          <w:szCs w:val="28"/>
        </w:rPr>
        <w:t xml:space="preserve">» </w:t>
      </w:r>
    </w:p>
    <w:p w:rsidR="007D523D" w:rsidRDefault="007D523D" w:rsidP="007D523D">
      <w:pPr>
        <w:tabs>
          <w:tab w:val="left" w:pos="3804"/>
          <w:tab w:val="center" w:pos="467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Карпухина А.А.</w:t>
      </w:r>
    </w:p>
    <w:p w:rsidR="007D523D" w:rsidRDefault="007D523D" w:rsidP="007D523D">
      <w:pPr>
        <w:tabs>
          <w:tab w:val="left" w:pos="3804"/>
          <w:tab w:val="center" w:pos="4677"/>
        </w:tabs>
        <w:jc w:val="right"/>
        <w:rPr>
          <w:b/>
          <w:sz w:val="28"/>
          <w:szCs w:val="28"/>
        </w:rPr>
      </w:pPr>
    </w:p>
    <w:p w:rsidR="007D523D" w:rsidRDefault="007D523D" w:rsidP="007D523D">
      <w:pPr>
        <w:tabs>
          <w:tab w:val="left" w:pos="3804"/>
          <w:tab w:val="center" w:pos="4677"/>
        </w:tabs>
        <w:jc w:val="right"/>
        <w:rPr>
          <w:b/>
          <w:sz w:val="28"/>
          <w:szCs w:val="28"/>
        </w:rPr>
      </w:pPr>
    </w:p>
    <w:p w:rsidR="001B1685" w:rsidRDefault="001B1685" w:rsidP="007D523D">
      <w:pPr>
        <w:tabs>
          <w:tab w:val="left" w:pos="3804"/>
          <w:tab w:val="center" w:pos="4677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.Л</w:t>
      </w:r>
      <w:proofErr w:type="gramEnd"/>
      <w:r>
        <w:rPr>
          <w:b/>
          <w:sz w:val="28"/>
          <w:szCs w:val="28"/>
        </w:rPr>
        <w:t>юбицкое</w:t>
      </w:r>
      <w:proofErr w:type="spellEnd"/>
    </w:p>
    <w:p w:rsidR="00AF3E08" w:rsidRDefault="00AF3E08" w:rsidP="004901CE">
      <w:pPr>
        <w:jc w:val="center"/>
        <w:rPr>
          <w:b/>
          <w:sz w:val="28"/>
          <w:szCs w:val="28"/>
        </w:rPr>
      </w:pPr>
    </w:p>
    <w:p w:rsidR="00AF3E08" w:rsidRDefault="00AF3E08" w:rsidP="004901CE">
      <w:pPr>
        <w:jc w:val="center"/>
        <w:rPr>
          <w:b/>
          <w:sz w:val="28"/>
          <w:szCs w:val="28"/>
        </w:rPr>
      </w:pPr>
    </w:p>
    <w:p w:rsidR="00AF3E08" w:rsidRDefault="00AF3E08" w:rsidP="004901CE">
      <w:pPr>
        <w:jc w:val="center"/>
        <w:rPr>
          <w:b/>
          <w:sz w:val="28"/>
          <w:szCs w:val="28"/>
        </w:rPr>
      </w:pPr>
    </w:p>
    <w:p w:rsidR="004A6F63" w:rsidRPr="00457E8A" w:rsidRDefault="004A6F63" w:rsidP="00CE507C">
      <w:pPr>
        <w:ind w:right="113"/>
        <w:outlineLvl w:val="0"/>
        <w:rPr>
          <w:b/>
          <w:sz w:val="28"/>
          <w:szCs w:val="28"/>
        </w:rPr>
      </w:pPr>
      <w:r w:rsidRPr="00457E8A">
        <w:rPr>
          <w:b/>
          <w:sz w:val="28"/>
          <w:szCs w:val="28"/>
        </w:rPr>
        <w:lastRenderedPageBreak/>
        <w:t>Содержание програм</w:t>
      </w:r>
      <w:bookmarkStart w:id="0" w:name="_GoBack"/>
      <w:bookmarkEnd w:id="0"/>
      <w:r w:rsidRPr="00457E8A">
        <w:rPr>
          <w:b/>
          <w:sz w:val="28"/>
          <w:szCs w:val="28"/>
        </w:rPr>
        <w:t>мы развития</w:t>
      </w:r>
    </w:p>
    <w:p w:rsidR="004A6F63" w:rsidRDefault="004A6F63" w:rsidP="004A6F63">
      <w:pPr>
        <w:ind w:left="113" w:right="113"/>
        <w:outlineLvl w:val="0"/>
        <w:rPr>
          <w:sz w:val="28"/>
          <w:szCs w:val="28"/>
        </w:rPr>
      </w:pPr>
    </w:p>
    <w:p w:rsidR="00430495" w:rsidRDefault="002511F3" w:rsidP="00430495">
      <w:pPr>
        <w:ind w:left="113" w:right="113"/>
        <w:rPr>
          <w:sz w:val="28"/>
          <w:szCs w:val="28"/>
        </w:rPr>
      </w:pPr>
      <w:r>
        <w:rPr>
          <w:sz w:val="28"/>
          <w:szCs w:val="28"/>
        </w:rPr>
        <w:t>Обоснование программы</w:t>
      </w:r>
      <w:r w:rsidR="00430495">
        <w:rPr>
          <w:sz w:val="28"/>
          <w:szCs w:val="28"/>
        </w:rPr>
        <w:t>стр.1-2</w:t>
      </w:r>
    </w:p>
    <w:p w:rsidR="004A6F63" w:rsidRDefault="004A6F63" w:rsidP="00430495">
      <w:pPr>
        <w:ind w:left="113" w:right="113"/>
        <w:rPr>
          <w:sz w:val="28"/>
          <w:szCs w:val="28"/>
        </w:rPr>
      </w:pPr>
      <w:r>
        <w:rPr>
          <w:sz w:val="28"/>
          <w:szCs w:val="28"/>
        </w:rPr>
        <w:t>Паспорт программы развития школы на 201</w:t>
      </w:r>
      <w:r w:rsidR="00BE67C4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BE67C4">
        <w:rPr>
          <w:sz w:val="28"/>
          <w:szCs w:val="28"/>
        </w:rPr>
        <w:t>23</w:t>
      </w:r>
      <w:r w:rsidR="00D63B68">
        <w:rPr>
          <w:sz w:val="28"/>
          <w:szCs w:val="28"/>
        </w:rPr>
        <w:t xml:space="preserve">г.г.             </w:t>
      </w:r>
      <w:r>
        <w:rPr>
          <w:sz w:val="28"/>
          <w:szCs w:val="28"/>
        </w:rPr>
        <w:t>стр.</w:t>
      </w:r>
      <w:r w:rsidR="00430495">
        <w:rPr>
          <w:sz w:val="28"/>
          <w:szCs w:val="28"/>
        </w:rPr>
        <w:t xml:space="preserve"> 3-5</w:t>
      </w:r>
    </w:p>
    <w:p w:rsidR="004A6F63" w:rsidRDefault="004A6F63" w:rsidP="004A6F63">
      <w:pPr>
        <w:ind w:left="113" w:right="113"/>
        <w:outlineLvl w:val="0"/>
        <w:rPr>
          <w:sz w:val="28"/>
          <w:szCs w:val="28"/>
        </w:rPr>
      </w:pPr>
    </w:p>
    <w:p w:rsidR="004A6F63" w:rsidRDefault="002511F3" w:rsidP="004A6F63">
      <w:pPr>
        <w:ind w:left="113" w:right="113"/>
        <w:contextualSpacing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  <w:r w:rsidR="00430495">
        <w:rPr>
          <w:sz w:val="28"/>
          <w:szCs w:val="28"/>
        </w:rPr>
        <w:t>стр.6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  2. Цели и задачи Програм</w:t>
      </w:r>
      <w:r w:rsidR="002511F3">
        <w:rPr>
          <w:sz w:val="28"/>
          <w:szCs w:val="28"/>
        </w:rPr>
        <w:t>мы, сроки реализации Программы</w:t>
      </w:r>
      <w:r w:rsidR="00CE507C">
        <w:rPr>
          <w:sz w:val="28"/>
          <w:szCs w:val="28"/>
        </w:rPr>
        <w:t xml:space="preserve">    стр.  </w:t>
      </w:r>
      <w:r w:rsidR="007A6E83">
        <w:rPr>
          <w:sz w:val="28"/>
          <w:szCs w:val="28"/>
        </w:rPr>
        <w:t>6</w:t>
      </w:r>
    </w:p>
    <w:p w:rsidR="004A6F63" w:rsidRDefault="004A6F63" w:rsidP="004A6F63">
      <w:pPr>
        <w:autoSpaceDE w:val="0"/>
        <w:autoSpaceDN w:val="0"/>
        <w:adjustRightInd w:val="0"/>
        <w:spacing w:after="240"/>
        <w:contextualSpacing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3.</w:t>
      </w:r>
      <w:r>
        <w:rPr>
          <w:bCs/>
          <w:sz w:val="28"/>
          <w:szCs w:val="28"/>
        </w:rPr>
        <w:t xml:space="preserve">План реализации программы                        </w:t>
      </w:r>
      <w:r w:rsidR="007A6E83">
        <w:rPr>
          <w:bCs/>
          <w:sz w:val="28"/>
          <w:szCs w:val="28"/>
        </w:rPr>
        <w:t>стр. 7</w:t>
      </w:r>
      <w:r w:rsidR="00430495">
        <w:rPr>
          <w:bCs/>
          <w:sz w:val="28"/>
          <w:szCs w:val="28"/>
        </w:rPr>
        <w:t>-11</w:t>
      </w:r>
    </w:p>
    <w:p w:rsidR="004A6F63" w:rsidRDefault="004A6F63" w:rsidP="004A6F63">
      <w:pPr>
        <w:autoSpaceDE w:val="0"/>
        <w:autoSpaceDN w:val="0"/>
        <w:adjustRightInd w:val="0"/>
        <w:spacing w:after="24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4.Распределение объема финансовых ресурсов, </w:t>
      </w:r>
    </w:p>
    <w:p w:rsidR="004A6F63" w:rsidRDefault="004A6F63" w:rsidP="004A6F63">
      <w:pPr>
        <w:autoSpaceDE w:val="0"/>
        <w:autoSpaceDN w:val="0"/>
        <w:adjustRightInd w:val="0"/>
        <w:spacing w:after="240"/>
        <w:contextualSpacing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необходимых</w:t>
      </w:r>
      <w:proofErr w:type="gramEnd"/>
      <w:r>
        <w:rPr>
          <w:bCs/>
          <w:sz w:val="28"/>
          <w:szCs w:val="28"/>
        </w:rPr>
        <w:t xml:space="preserve"> для реализации программы      </w:t>
      </w:r>
      <w:r w:rsidR="00430495">
        <w:rPr>
          <w:bCs/>
          <w:sz w:val="28"/>
          <w:szCs w:val="28"/>
        </w:rPr>
        <w:t>стр.12-15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7A6E83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Организация управления реализацией Программы и 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кон</w:t>
      </w:r>
      <w:r w:rsidR="002511F3">
        <w:rPr>
          <w:sz w:val="28"/>
          <w:szCs w:val="28"/>
        </w:rPr>
        <w:t>троль за</w:t>
      </w:r>
      <w:proofErr w:type="gramEnd"/>
      <w:r w:rsidR="002511F3">
        <w:rPr>
          <w:sz w:val="28"/>
          <w:szCs w:val="28"/>
        </w:rPr>
        <w:t xml:space="preserve"> ходом её </w:t>
      </w:r>
      <w:r w:rsidR="004567DC">
        <w:rPr>
          <w:sz w:val="28"/>
          <w:szCs w:val="28"/>
        </w:rPr>
        <w:t>выполнения</w:t>
      </w:r>
      <w:r w:rsidR="007A6E83">
        <w:rPr>
          <w:sz w:val="28"/>
          <w:szCs w:val="28"/>
        </w:rPr>
        <w:t xml:space="preserve">                                                       стр.16</w:t>
      </w:r>
    </w:p>
    <w:p w:rsidR="004A6F63" w:rsidRDefault="004A6F63" w:rsidP="00683970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6. </w:t>
      </w:r>
      <w:r w:rsidR="002511F3">
        <w:rPr>
          <w:bCs/>
          <w:color w:val="000000"/>
          <w:sz w:val="28"/>
          <w:szCs w:val="28"/>
        </w:rPr>
        <w:t>Реализация Программы развития</w:t>
      </w:r>
      <w:r w:rsidR="007A6E83">
        <w:rPr>
          <w:bCs/>
          <w:color w:val="000000"/>
          <w:sz w:val="28"/>
          <w:szCs w:val="28"/>
        </w:rPr>
        <w:t>стр.16</w:t>
      </w:r>
      <w:r>
        <w:rPr>
          <w:color w:val="000000"/>
          <w:sz w:val="28"/>
          <w:szCs w:val="28"/>
        </w:rPr>
        <w:t xml:space="preserve"> 7.Анали</w:t>
      </w:r>
      <w:r w:rsidR="002511F3">
        <w:rPr>
          <w:color w:val="000000"/>
          <w:sz w:val="28"/>
          <w:szCs w:val="28"/>
        </w:rPr>
        <w:t>з рисков реализации Программы</w:t>
      </w:r>
      <w:proofErr w:type="gramStart"/>
      <w:r>
        <w:rPr>
          <w:color w:val="000000"/>
          <w:sz w:val="28"/>
          <w:szCs w:val="28"/>
        </w:rPr>
        <w:t>.</w:t>
      </w:r>
      <w:r w:rsidR="007A6E83">
        <w:rPr>
          <w:color w:val="000000"/>
          <w:sz w:val="28"/>
          <w:szCs w:val="28"/>
        </w:rPr>
        <w:t>с</w:t>
      </w:r>
      <w:proofErr w:type="gramEnd"/>
      <w:r w:rsidR="007A6E83">
        <w:rPr>
          <w:color w:val="000000"/>
          <w:sz w:val="28"/>
          <w:szCs w:val="28"/>
        </w:rPr>
        <w:t>тр.16</w:t>
      </w:r>
    </w:p>
    <w:p w:rsidR="004A6F63" w:rsidRDefault="004A6F63" w:rsidP="004A6F63">
      <w:pPr>
        <w:shd w:val="clear" w:color="auto" w:fill="FFFFFF"/>
        <w:spacing w:before="30" w:after="30" w:line="300" w:lineRule="atLeast"/>
        <w:ind w:lef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8. Характеристик</w:t>
      </w:r>
      <w:r w:rsidR="002511F3">
        <w:rPr>
          <w:color w:val="000000"/>
          <w:sz w:val="28"/>
          <w:szCs w:val="28"/>
        </w:rPr>
        <w:t>а сферы реализации программы</w:t>
      </w:r>
      <w:r w:rsidR="007A6E83">
        <w:rPr>
          <w:color w:val="000000"/>
          <w:sz w:val="28"/>
          <w:szCs w:val="28"/>
        </w:rPr>
        <w:t>стр.18</w:t>
      </w:r>
    </w:p>
    <w:p w:rsidR="004A6F63" w:rsidRDefault="004A6F63" w:rsidP="004A6F63">
      <w:pPr>
        <w:tabs>
          <w:tab w:val="left" w:pos="118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8.</w:t>
      </w:r>
      <w:r w:rsidR="002511F3">
        <w:rPr>
          <w:sz w:val="28"/>
          <w:szCs w:val="28"/>
        </w:rPr>
        <w:t>1.Принцип реализации программы</w:t>
      </w:r>
      <w:r w:rsidR="007A6E83">
        <w:rPr>
          <w:sz w:val="28"/>
          <w:szCs w:val="28"/>
        </w:rPr>
        <w:t>стр. 18</w:t>
      </w:r>
    </w:p>
    <w:p w:rsidR="004A6F63" w:rsidRDefault="004A6F63" w:rsidP="00683970">
      <w:pPr>
        <w:shd w:val="clear" w:color="auto" w:fill="FFFFFF"/>
        <w:spacing w:before="30" w:after="30" w:line="300" w:lineRule="atLeast"/>
        <w:ind w:left="57"/>
        <w:rPr>
          <w:sz w:val="28"/>
          <w:szCs w:val="28"/>
        </w:rPr>
      </w:pPr>
      <w:r>
        <w:rPr>
          <w:sz w:val="28"/>
          <w:szCs w:val="28"/>
        </w:rPr>
        <w:t xml:space="preserve"> 8.2.Анали</w:t>
      </w:r>
      <w:r w:rsidR="002511F3">
        <w:rPr>
          <w:sz w:val="28"/>
          <w:szCs w:val="28"/>
        </w:rPr>
        <w:t>з самоопределения обучающихся</w:t>
      </w:r>
      <w:r w:rsidR="007A6E83">
        <w:rPr>
          <w:sz w:val="28"/>
          <w:szCs w:val="28"/>
        </w:rPr>
        <w:t>стр.18</w:t>
      </w:r>
      <w:r>
        <w:rPr>
          <w:sz w:val="28"/>
          <w:szCs w:val="28"/>
        </w:rPr>
        <w:t xml:space="preserve">  8.3.Сохранение и укрепление здоровья субъектов</w:t>
      </w:r>
    </w:p>
    <w:p w:rsidR="004A6F63" w:rsidRDefault="002511F3" w:rsidP="004A6F63">
      <w:pPr>
        <w:tabs>
          <w:tab w:val="left" w:pos="1185"/>
        </w:tabs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образовательного процесса</w:t>
      </w:r>
      <w:r w:rsidR="007A6E83">
        <w:rPr>
          <w:sz w:val="28"/>
          <w:szCs w:val="28"/>
        </w:rPr>
        <w:t xml:space="preserve">                                                                стр.20-21</w:t>
      </w:r>
    </w:p>
    <w:p w:rsidR="004A6F63" w:rsidRDefault="004A6F63" w:rsidP="004A6F63">
      <w:pPr>
        <w:shd w:val="clear" w:color="auto" w:fill="FFFFFF"/>
        <w:spacing w:before="30" w:after="30" w:line="300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8.4.Основные направления </w:t>
      </w:r>
      <w:r w:rsidR="002511F3">
        <w:rPr>
          <w:bCs/>
          <w:color w:val="000000"/>
          <w:sz w:val="28"/>
          <w:szCs w:val="28"/>
        </w:rPr>
        <w:t>укрепления здоровья обучающихся</w:t>
      </w:r>
      <w:r w:rsidR="00683970">
        <w:rPr>
          <w:bCs/>
          <w:color w:val="000000"/>
          <w:sz w:val="28"/>
          <w:szCs w:val="28"/>
        </w:rPr>
        <w:t>с</w:t>
      </w:r>
      <w:r w:rsidR="007A6E83">
        <w:rPr>
          <w:bCs/>
          <w:color w:val="000000"/>
          <w:sz w:val="28"/>
          <w:szCs w:val="28"/>
        </w:rPr>
        <w:t>тр.22</w:t>
      </w:r>
    </w:p>
    <w:p w:rsidR="004A6F63" w:rsidRDefault="004A6F63" w:rsidP="004A6F63">
      <w:pPr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  8.5.Совершенствование воспитательной системы</w:t>
      </w:r>
      <w:r w:rsidR="007A6E83">
        <w:rPr>
          <w:sz w:val="28"/>
          <w:szCs w:val="28"/>
        </w:rPr>
        <w:t>стр.22</w:t>
      </w:r>
      <w:r w:rsidR="00457E8A">
        <w:rPr>
          <w:sz w:val="28"/>
          <w:szCs w:val="28"/>
        </w:rPr>
        <w:t>-23</w:t>
      </w:r>
    </w:p>
    <w:p w:rsidR="004A6F63" w:rsidRDefault="004A6F63" w:rsidP="004A6F63">
      <w:pPr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  8.6.Повышение роли семьи в </w:t>
      </w:r>
      <w:proofErr w:type="spellStart"/>
      <w:proofErr w:type="gram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образовательном</w:t>
      </w:r>
      <w:proofErr w:type="gramEnd"/>
    </w:p>
    <w:p w:rsidR="004A6F63" w:rsidRDefault="00457E8A" w:rsidP="004A6F63">
      <w:pPr>
        <w:ind w:right="113"/>
        <w:rPr>
          <w:sz w:val="28"/>
          <w:szCs w:val="28"/>
        </w:rPr>
      </w:pPr>
      <w:r>
        <w:rPr>
          <w:sz w:val="28"/>
          <w:szCs w:val="28"/>
        </w:rPr>
        <w:t>п</w:t>
      </w:r>
      <w:r w:rsidR="002511F3">
        <w:rPr>
          <w:sz w:val="28"/>
          <w:szCs w:val="28"/>
        </w:rPr>
        <w:t>роцессе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тр.24</w:t>
      </w:r>
    </w:p>
    <w:p w:rsidR="004A6F63" w:rsidRDefault="004A6F63" w:rsidP="004A6F6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8.7.</w:t>
      </w:r>
      <w:r w:rsidR="002511F3">
        <w:rPr>
          <w:sz w:val="28"/>
          <w:szCs w:val="28"/>
        </w:rPr>
        <w:t>Развитие внешних связей</w:t>
      </w:r>
      <w:r w:rsidR="00457E8A">
        <w:rPr>
          <w:sz w:val="28"/>
          <w:szCs w:val="28"/>
        </w:rPr>
        <w:t>стр.24</w:t>
      </w:r>
    </w:p>
    <w:p w:rsidR="004A6F63" w:rsidRDefault="004A6F63" w:rsidP="004A6F63">
      <w:pPr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  8.8.Совершенство</w:t>
      </w:r>
      <w:r w:rsidR="002511F3">
        <w:rPr>
          <w:sz w:val="28"/>
          <w:szCs w:val="28"/>
        </w:rPr>
        <w:t>вание системы управления школой</w:t>
      </w:r>
      <w:r w:rsidR="00457E8A">
        <w:rPr>
          <w:sz w:val="28"/>
          <w:szCs w:val="28"/>
        </w:rPr>
        <w:t>стр.25</w:t>
      </w: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 xml:space="preserve">  9.Перечень основных мероприятий</w:t>
      </w:r>
      <w:r w:rsidR="002511F3">
        <w:rPr>
          <w:sz w:val="28"/>
          <w:szCs w:val="28"/>
        </w:rPr>
        <w:t xml:space="preserve"> Программы</w:t>
      </w:r>
      <w:r w:rsidR="00457E8A">
        <w:rPr>
          <w:sz w:val="28"/>
          <w:szCs w:val="28"/>
        </w:rPr>
        <w:t>стр.26-27</w:t>
      </w:r>
    </w:p>
    <w:p w:rsidR="00AD6C00" w:rsidRPr="00AD6C00" w:rsidRDefault="00AD6C00" w:rsidP="00AD6C00">
      <w:pPr>
        <w:rPr>
          <w:bCs/>
          <w:sz w:val="28"/>
          <w:szCs w:val="28"/>
        </w:rPr>
      </w:pPr>
      <w:r>
        <w:rPr>
          <w:sz w:val="28"/>
          <w:szCs w:val="28"/>
        </w:rPr>
        <w:t>10.</w:t>
      </w:r>
      <w:r>
        <w:rPr>
          <w:bCs/>
          <w:sz w:val="28"/>
          <w:szCs w:val="28"/>
        </w:rPr>
        <w:t>О</w:t>
      </w:r>
      <w:r w:rsidRPr="00AD6C00">
        <w:rPr>
          <w:bCs/>
          <w:sz w:val="28"/>
          <w:szCs w:val="28"/>
        </w:rPr>
        <w:t>жидаемые результаты реализации программы развития</w:t>
      </w:r>
      <w:r w:rsidR="00457E8A">
        <w:rPr>
          <w:bCs/>
          <w:sz w:val="28"/>
          <w:szCs w:val="28"/>
        </w:rPr>
        <w:t>стр.31-32</w:t>
      </w:r>
    </w:p>
    <w:p w:rsidR="004A6F63" w:rsidRDefault="004A6F63" w:rsidP="004A6F63">
      <w:pPr>
        <w:ind w:left="113" w:right="113"/>
        <w:rPr>
          <w:sz w:val="28"/>
          <w:szCs w:val="28"/>
        </w:rPr>
      </w:pPr>
    </w:p>
    <w:p w:rsidR="004A6F63" w:rsidRDefault="004A6F63" w:rsidP="004A6F63">
      <w:pPr>
        <w:ind w:left="113" w:right="113"/>
        <w:rPr>
          <w:sz w:val="28"/>
          <w:szCs w:val="28"/>
        </w:rPr>
      </w:pPr>
    </w:p>
    <w:p w:rsidR="004A6F63" w:rsidRDefault="004A6F63" w:rsidP="004A6F63">
      <w:pPr>
        <w:ind w:left="113" w:right="113"/>
        <w:rPr>
          <w:sz w:val="28"/>
          <w:szCs w:val="28"/>
        </w:rPr>
      </w:pPr>
    </w:p>
    <w:p w:rsidR="004A6F63" w:rsidRDefault="004A6F63" w:rsidP="004A6F63">
      <w:pPr>
        <w:ind w:left="113" w:right="113"/>
        <w:rPr>
          <w:sz w:val="28"/>
          <w:szCs w:val="28"/>
        </w:rPr>
      </w:pPr>
    </w:p>
    <w:p w:rsidR="004A6F63" w:rsidRDefault="004A6F63" w:rsidP="004A6F63">
      <w:pPr>
        <w:ind w:left="113" w:right="113"/>
        <w:rPr>
          <w:sz w:val="28"/>
          <w:szCs w:val="28"/>
        </w:rPr>
      </w:pPr>
    </w:p>
    <w:p w:rsidR="004A6F63" w:rsidRDefault="004A6F63" w:rsidP="004A6F63">
      <w:pPr>
        <w:ind w:left="113" w:right="113"/>
        <w:rPr>
          <w:sz w:val="28"/>
          <w:szCs w:val="28"/>
        </w:rPr>
      </w:pPr>
    </w:p>
    <w:p w:rsidR="004A6F63" w:rsidRDefault="004A6F63" w:rsidP="004A6F63">
      <w:pPr>
        <w:ind w:right="113"/>
        <w:rPr>
          <w:sz w:val="28"/>
          <w:szCs w:val="28"/>
        </w:rPr>
      </w:pPr>
    </w:p>
    <w:p w:rsidR="004A6F63" w:rsidRDefault="004A6F63" w:rsidP="004A6F63">
      <w:pPr>
        <w:ind w:right="113"/>
        <w:rPr>
          <w:sz w:val="28"/>
          <w:szCs w:val="28"/>
        </w:rPr>
      </w:pPr>
    </w:p>
    <w:p w:rsidR="004A6F63" w:rsidRDefault="004A6F63" w:rsidP="004A6F63">
      <w:pPr>
        <w:ind w:right="113"/>
        <w:rPr>
          <w:sz w:val="28"/>
          <w:szCs w:val="28"/>
        </w:rPr>
      </w:pPr>
    </w:p>
    <w:p w:rsidR="004A6F63" w:rsidRDefault="004A6F63" w:rsidP="004A6F63">
      <w:pPr>
        <w:ind w:right="113"/>
        <w:rPr>
          <w:sz w:val="28"/>
          <w:szCs w:val="28"/>
        </w:rPr>
      </w:pPr>
    </w:p>
    <w:p w:rsidR="004A6F63" w:rsidRDefault="004A6F63" w:rsidP="004A6F63">
      <w:pPr>
        <w:ind w:right="113"/>
        <w:rPr>
          <w:sz w:val="28"/>
          <w:szCs w:val="28"/>
        </w:rPr>
      </w:pPr>
    </w:p>
    <w:p w:rsidR="004A6F63" w:rsidRDefault="004A6F63" w:rsidP="004A6F63">
      <w:pPr>
        <w:ind w:right="113"/>
        <w:rPr>
          <w:sz w:val="28"/>
          <w:szCs w:val="28"/>
        </w:rPr>
      </w:pPr>
    </w:p>
    <w:p w:rsidR="004901CE" w:rsidRDefault="004901CE" w:rsidP="004A6F63">
      <w:pPr>
        <w:ind w:right="113"/>
        <w:rPr>
          <w:sz w:val="28"/>
          <w:szCs w:val="28"/>
        </w:rPr>
      </w:pPr>
    </w:p>
    <w:p w:rsidR="004A6F63" w:rsidRDefault="004A6F63" w:rsidP="004A6F63">
      <w:pPr>
        <w:ind w:right="113"/>
        <w:rPr>
          <w:sz w:val="28"/>
          <w:szCs w:val="28"/>
        </w:rPr>
      </w:pPr>
    </w:p>
    <w:p w:rsidR="004A6F63" w:rsidRDefault="004A6F63" w:rsidP="004A6F63">
      <w:pPr>
        <w:ind w:right="113"/>
        <w:rPr>
          <w:sz w:val="28"/>
          <w:szCs w:val="28"/>
        </w:rPr>
      </w:pPr>
    </w:p>
    <w:p w:rsidR="004A6F63" w:rsidRDefault="004A6F63" w:rsidP="004A6F63">
      <w:pPr>
        <w:ind w:right="113"/>
        <w:rPr>
          <w:sz w:val="28"/>
          <w:szCs w:val="28"/>
        </w:rPr>
      </w:pPr>
    </w:p>
    <w:p w:rsidR="00CE507C" w:rsidRDefault="00CE507C" w:rsidP="004A6F63">
      <w:pPr>
        <w:tabs>
          <w:tab w:val="left" w:pos="1185"/>
        </w:tabs>
        <w:ind w:left="113" w:right="113"/>
        <w:jc w:val="center"/>
        <w:rPr>
          <w:b/>
          <w:i/>
          <w:sz w:val="28"/>
          <w:szCs w:val="28"/>
        </w:rPr>
      </w:pPr>
    </w:p>
    <w:p w:rsidR="004A6F63" w:rsidRDefault="004A6F63" w:rsidP="004A6F63">
      <w:pPr>
        <w:tabs>
          <w:tab w:val="left" w:pos="1185"/>
        </w:tabs>
        <w:ind w:left="113" w:right="11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Обоснование программы.</w:t>
      </w:r>
    </w:p>
    <w:p w:rsidR="004A6F63" w:rsidRDefault="004A6F63" w:rsidP="008C19B3">
      <w:pPr>
        <w:shd w:val="clear" w:color="auto" w:fill="FFFFFF"/>
        <w:spacing w:line="300" w:lineRule="atLeast"/>
        <w:ind w:left="113" w:right="113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color w:val="000000"/>
          <w:sz w:val="28"/>
          <w:szCs w:val="28"/>
        </w:rPr>
        <w:t>Одна из актуальных проблем современного общества -  формирование личности, готовой не только жить в меняющихся социально-экономических условиях, но и активно влиять на действительность, изменяя ее к лучшему. На первый план выходят определенные требования к такой личности – творческой, активной, социально ответственной, креативной, обладающей хорошо развитым интеллектом, высокообразованной, профессионально грамотной.</w:t>
      </w:r>
    </w:p>
    <w:p w:rsidR="004A6F63" w:rsidRDefault="004A6F63" w:rsidP="008C19B3">
      <w:pPr>
        <w:shd w:val="clear" w:color="auto" w:fill="FFFFFF"/>
        <w:spacing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 связи с этим меняется социальный заказ на образование, возрастают </w:t>
      </w:r>
      <w:r>
        <w:rPr>
          <w:i/>
          <w:iCs/>
          <w:color w:val="000000"/>
          <w:sz w:val="28"/>
          <w:szCs w:val="28"/>
        </w:rPr>
        <w:t>требования социума к образовательным услугам школы</w:t>
      </w:r>
      <w:r>
        <w:rPr>
          <w:color w:val="000000"/>
          <w:sz w:val="28"/>
          <w:szCs w:val="28"/>
        </w:rPr>
        <w:t>:</w:t>
      </w:r>
    </w:p>
    <w:p w:rsidR="004A6F63" w:rsidRDefault="004A6F63" w:rsidP="008C19B3">
      <w:pPr>
        <w:shd w:val="clear" w:color="auto" w:fill="FFFFFF"/>
        <w:spacing w:before="30" w:after="3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 К содержанию образования: </w:t>
      </w:r>
      <w:r>
        <w:rPr>
          <w:color w:val="000000"/>
          <w:sz w:val="28"/>
          <w:szCs w:val="28"/>
        </w:rPr>
        <w:t>качественно новое содержание образования, ориентированного на освоение современных достижений науки и техники, необходимого опыта, предполагающего максимальное раскрытие творческого потенциала личности на основе ее самоопределения и саморазвития.</w:t>
      </w:r>
    </w:p>
    <w:p w:rsidR="004A6F63" w:rsidRDefault="004A6F63" w:rsidP="008C19B3">
      <w:pPr>
        <w:shd w:val="clear" w:color="auto" w:fill="FFFFFF"/>
        <w:spacing w:before="30" w:after="3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 изменившихся условиях </w:t>
      </w:r>
      <w:r>
        <w:rPr>
          <w:i/>
          <w:iCs/>
          <w:color w:val="000000"/>
          <w:sz w:val="28"/>
          <w:szCs w:val="28"/>
        </w:rPr>
        <w:t>образование должно обеспечивать</w:t>
      </w:r>
      <w:r>
        <w:rPr>
          <w:color w:val="000000"/>
          <w:sz w:val="28"/>
          <w:szCs w:val="28"/>
        </w:rPr>
        <w:t>:</w:t>
      </w:r>
    </w:p>
    <w:p w:rsidR="004A6F63" w:rsidRDefault="004A6F63" w:rsidP="008C19B3">
      <w:pPr>
        <w:shd w:val="clear" w:color="auto" w:fill="FFFFFF"/>
        <w:spacing w:before="30" w:after="3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знаниями о мире, природе, технике, обществе, законах мышления и способах деятельности; способностями наблюдать процессы, анализировать, интерпретировать результаты и предпринимать действия прогностического характера; знаниями и пониманием природы человеческих отношений, способов общения в сфере социальной коммуникации; высоким уровнем функциональной грамотности; способностями нести ответственность; потребностями в постоянном самообразовании, саморазвитии и адаптации.</w:t>
      </w:r>
    </w:p>
    <w:p w:rsidR="004A6F63" w:rsidRDefault="004A6F63" w:rsidP="008C19B3">
      <w:pPr>
        <w:shd w:val="clear" w:color="auto" w:fill="FFFFFF"/>
        <w:spacing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 </w:t>
      </w:r>
      <w:r>
        <w:rPr>
          <w:b/>
          <w:bCs/>
          <w:color w:val="000000"/>
          <w:sz w:val="28"/>
          <w:szCs w:val="28"/>
          <w:u w:val="single"/>
        </w:rPr>
        <w:t>К результатам образования</w:t>
      </w:r>
      <w:r>
        <w:rPr>
          <w:b/>
          <w:b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обеспечение получения  качественного образования, необходимого для продолжения обучения на следующих ступенях образования; воспитание свободного гражданина с развитыми интеллектуальными способностями, творческим отношением к миру, чувством личной ответственности, высокой моралью, способного к продуктивной преобразовательной деятельности, ориентированного на саморазвитие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4A6F63" w:rsidRDefault="004A6F63" w:rsidP="008C19B3">
      <w:pPr>
        <w:shd w:val="clear" w:color="auto" w:fill="FFFFFF"/>
        <w:spacing w:before="30" w:after="3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>К технологиям обучения и воспитания: </w:t>
      </w:r>
      <w:r>
        <w:rPr>
          <w:color w:val="000000"/>
          <w:sz w:val="28"/>
          <w:szCs w:val="28"/>
        </w:rPr>
        <w:t>технологии, имеющие психолого-педагогическую направленность на личность обучающегося, наиболее эффективно обеспечивающие развитие всех сфер личности (интеллектуальной, волевой, духовно-нравственной, эмоциональной), опирающиеся на гуманитарную методологию, предполагающие сотрудничество всех субъектов образовательного процесса (учитель – ученик – родитель – общество).</w:t>
      </w:r>
      <w:proofErr w:type="gramEnd"/>
    </w:p>
    <w:p w:rsidR="004A6F63" w:rsidRDefault="004A6F63" w:rsidP="008C19B3">
      <w:pPr>
        <w:shd w:val="clear" w:color="auto" w:fill="FFFFFF"/>
        <w:spacing w:before="30" w:after="3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К работающим педагогам</w:t>
      </w:r>
      <w:r>
        <w:rPr>
          <w:b/>
          <w:b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необходимая и достаточная  мотивация к самообразованию, самосовершенствованию, владение современными технологиями обучения и воспитания, обладание высокоразвитыми коммуникативными и нравственными качествами.</w:t>
      </w:r>
    </w:p>
    <w:p w:rsidR="004A6F63" w:rsidRDefault="004A6F63" w:rsidP="008C19B3">
      <w:pPr>
        <w:shd w:val="clear" w:color="auto" w:fill="FFFFFF"/>
        <w:spacing w:before="30" w:after="3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В конечном итоге образование должно обеспечить личную, профессиональную и социальную успешность человека, облегчить его </w:t>
      </w:r>
      <w:r>
        <w:rPr>
          <w:b/>
          <w:bCs/>
          <w:i/>
          <w:iCs/>
          <w:color w:val="000000"/>
          <w:sz w:val="28"/>
          <w:szCs w:val="28"/>
        </w:rPr>
        <w:lastRenderedPageBreak/>
        <w:t>социализацию, помочь ему найти свое место в обществе и стать счастливым</w:t>
      </w:r>
      <w:r>
        <w:rPr>
          <w:b/>
          <w:bCs/>
          <w:color w:val="000000"/>
          <w:sz w:val="28"/>
          <w:szCs w:val="28"/>
        </w:rPr>
        <w:t>.</w:t>
      </w:r>
    </w:p>
    <w:p w:rsidR="004A6F63" w:rsidRDefault="004A6F63" w:rsidP="004A6F63">
      <w:pPr>
        <w:shd w:val="clear" w:color="auto" w:fill="FFFFFF"/>
        <w:spacing w:before="30" w:after="30" w:line="30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Поиск решений на требования социума к образованию и воспитанию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современных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условиях коллектив  школы  видит в реализации  Программы развитии школы.</w:t>
      </w:r>
    </w:p>
    <w:p w:rsidR="004A6F63" w:rsidRDefault="004A6F63" w:rsidP="004A6F63">
      <w:pPr>
        <w:tabs>
          <w:tab w:val="left" w:pos="1185"/>
        </w:tabs>
        <w:ind w:firstLine="709"/>
        <w:rPr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AF3E08" w:rsidRDefault="00AF3E08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</w:p>
    <w:p w:rsidR="004A6F63" w:rsidRDefault="004A6F63" w:rsidP="004A6F63">
      <w:pPr>
        <w:tabs>
          <w:tab w:val="left" w:pos="118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программы развития МОУ «ООШ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.Л</w:t>
      </w:r>
      <w:proofErr w:type="gramEnd"/>
      <w:r>
        <w:rPr>
          <w:b/>
          <w:sz w:val="28"/>
          <w:szCs w:val="28"/>
        </w:rPr>
        <w:t>юбицкое</w:t>
      </w:r>
      <w:proofErr w:type="spellEnd"/>
      <w:r>
        <w:rPr>
          <w:b/>
          <w:sz w:val="28"/>
          <w:szCs w:val="28"/>
        </w:rPr>
        <w:t>»</w:t>
      </w:r>
    </w:p>
    <w:p w:rsidR="004A6F63" w:rsidRPr="007A501A" w:rsidRDefault="004A6F63" w:rsidP="004A6F63">
      <w:pPr>
        <w:tabs>
          <w:tab w:val="left" w:pos="1185"/>
        </w:tabs>
        <w:ind w:firstLine="709"/>
        <w:jc w:val="center"/>
        <w:rPr>
          <w:b/>
          <w:sz w:val="26"/>
          <w:szCs w:val="26"/>
        </w:rPr>
      </w:pPr>
      <w:r w:rsidRPr="007A501A">
        <w:rPr>
          <w:b/>
          <w:sz w:val="26"/>
          <w:szCs w:val="26"/>
        </w:rPr>
        <w:t>на 201</w:t>
      </w:r>
      <w:r w:rsidR="00836FA5" w:rsidRPr="007A501A">
        <w:rPr>
          <w:b/>
          <w:sz w:val="26"/>
          <w:szCs w:val="26"/>
        </w:rPr>
        <w:t>9</w:t>
      </w:r>
      <w:r w:rsidRPr="007A501A">
        <w:rPr>
          <w:b/>
          <w:sz w:val="26"/>
          <w:szCs w:val="26"/>
        </w:rPr>
        <w:t>-20</w:t>
      </w:r>
      <w:r w:rsidR="00836FA5" w:rsidRPr="007A501A">
        <w:rPr>
          <w:b/>
          <w:sz w:val="26"/>
          <w:szCs w:val="26"/>
        </w:rPr>
        <w:t>23</w:t>
      </w:r>
      <w:r w:rsidRPr="007A501A">
        <w:rPr>
          <w:b/>
          <w:sz w:val="26"/>
          <w:szCs w:val="26"/>
        </w:rPr>
        <w:t xml:space="preserve"> годы.</w:t>
      </w:r>
    </w:p>
    <w:tbl>
      <w:tblPr>
        <w:tblStyle w:val="a8"/>
        <w:tblW w:w="0" w:type="auto"/>
        <w:tblLook w:val="04A0"/>
      </w:tblPr>
      <w:tblGrid>
        <w:gridCol w:w="2802"/>
        <w:gridCol w:w="6769"/>
      </w:tblGrid>
      <w:tr w:rsidR="00637D2E" w:rsidRPr="009676C5" w:rsidTr="006B4CE5">
        <w:trPr>
          <w:trHeight w:val="621"/>
        </w:trPr>
        <w:tc>
          <w:tcPr>
            <w:tcW w:w="2802" w:type="dxa"/>
          </w:tcPr>
          <w:p w:rsidR="00637D2E" w:rsidRPr="009676C5" w:rsidRDefault="00637D2E" w:rsidP="001559CC">
            <w:pPr>
              <w:tabs>
                <w:tab w:val="left" w:pos="1185"/>
              </w:tabs>
              <w:jc w:val="both"/>
            </w:pPr>
            <w:r w:rsidRPr="009676C5">
              <w:t>Полное наименование программы</w:t>
            </w:r>
          </w:p>
        </w:tc>
        <w:tc>
          <w:tcPr>
            <w:tcW w:w="6769" w:type="dxa"/>
          </w:tcPr>
          <w:p w:rsidR="0084436B" w:rsidRPr="009676C5" w:rsidRDefault="0084436B" w:rsidP="001559CC">
            <w:pPr>
              <w:tabs>
                <w:tab w:val="left" w:pos="1185"/>
              </w:tabs>
              <w:jc w:val="both"/>
            </w:pPr>
            <w:r w:rsidRPr="009676C5">
              <w:t xml:space="preserve">Программа развития МОУ «ООШ </w:t>
            </w:r>
            <w:proofErr w:type="spellStart"/>
            <w:r w:rsidRPr="009676C5">
              <w:t>с</w:t>
            </w:r>
            <w:proofErr w:type="gramStart"/>
            <w:r w:rsidRPr="009676C5">
              <w:t>.Л</w:t>
            </w:r>
            <w:proofErr w:type="gramEnd"/>
            <w:r w:rsidRPr="009676C5">
              <w:t>юбицкое</w:t>
            </w:r>
            <w:proofErr w:type="spellEnd"/>
            <w:r w:rsidRPr="009676C5">
              <w:t>»</w:t>
            </w:r>
          </w:p>
          <w:p w:rsidR="00637D2E" w:rsidRPr="009676C5" w:rsidRDefault="0084436B" w:rsidP="001559CC">
            <w:pPr>
              <w:tabs>
                <w:tab w:val="left" w:pos="1185"/>
              </w:tabs>
              <w:jc w:val="both"/>
            </w:pPr>
            <w:r w:rsidRPr="009676C5">
              <w:t>на 2019-2023 годы.</w:t>
            </w:r>
          </w:p>
        </w:tc>
      </w:tr>
      <w:tr w:rsidR="00637D2E" w:rsidRPr="009676C5" w:rsidTr="006B4CE5">
        <w:tc>
          <w:tcPr>
            <w:tcW w:w="2802" w:type="dxa"/>
          </w:tcPr>
          <w:p w:rsidR="00637D2E" w:rsidRPr="009676C5" w:rsidRDefault="0084436B" w:rsidP="001559CC">
            <w:pPr>
              <w:tabs>
                <w:tab w:val="left" w:pos="1185"/>
              </w:tabs>
              <w:jc w:val="both"/>
            </w:pPr>
            <w:r w:rsidRPr="009676C5">
              <w:t>Основания для разработки Программы</w:t>
            </w:r>
          </w:p>
        </w:tc>
        <w:tc>
          <w:tcPr>
            <w:tcW w:w="6769" w:type="dxa"/>
          </w:tcPr>
          <w:p w:rsidR="0084436B" w:rsidRPr="009676C5" w:rsidRDefault="0084436B" w:rsidP="001559CC">
            <w:pPr>
              <w:autoSpaceDE w:val="0"/>
              <w:autoSpaceDN w:val="0"/>
              <w:adjustRightInd w:val="0"/>
              <w:jc w:val="both"/>
            </w:pPr>
            <w:r w:rsidRPr="009676C5">
              <w:t xml:space="preserve">Федеральный закон от 29 декабря 2012 года № 273 – ФЗ «Об образовании в Российской Федерации; закон Саратовской области от 28 ноября 2013 года № 215-13 </w:t>
            </w:r>
            <w:proofErr w:type="gramStart"/>
            <w:r w:rsidRPr="009676C5">
              <w:t>СО</w:t>
            </w:r>
            <w:proofErr w:type="gramEnd"/>
            <w:r w:rsidRPr="009676C5">
              <w:t xml:space="preserve"> «Об образовании в Саратовской области»,</w:t>
            </w:r>
          </w:p>
          <w:p w:rsidR="0084436B" w:rsidRPr="009676C5" w:rsidRDefault="0084436B" w:rsidP="001559CC">
            <w:pPr>
              <w:autoSpaceDE w:val="0"/>
              <w:autoSpaceDN w:val="0"/>
              <w:adjustRightInd w:val="0"/>
              <w:jc w:val="both"/>
            </w:pPr>
            <w:r w:rsidRPr="009676C5">
              <w:t xml:space="preserve"> Постановление Правительства Саратовской области от 20 ноября 2013 года 3 643-п «О государственной программе Саратовской области «Развитие образования в Саратовской области до 2020 года»,</w:t>
            </w:r>
          </w:p>
          <w:p w:rsidR="0084436B" w:rsidRPr="009676C5" w:rsidRDefault="0084436B" w:rsidP="00155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676C5">
              <w:rPr>
                <w:rFonts w:eastAsiaTheme="minorHAnsi"/>
                <w:color w:val="000000"/>
                <w:lang w:eastAsia="en-US"/>
              </w:rPr>
              <w:t xml:space="preserve">Конституция РФ, </w:t>
            </w:r>
          </w:p>
          <w:p w:rsidR="0084436B" w:rsidRPr="009676C5" w:rsidRDefault="0084436B" w:rsidP="00155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676C5">
              <w:rPr>
                <w:rFonts w:eastAsiaTheme="minorHAnsi"/>
                <w:color w:val="000000"/>
                <w:lang w:eastAsia="en-US"/>
              </w:rPr>
              <w:t xml:space="preserve">Конвенция о правах ребенка, </w:t>
            </w:r>
          </w:p>
          <w:p w:rsidR="0084436B" w:rsidRPr="009676C5" w:rsidRDefault="0084436B" w:rsidP="00155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676C5">
              <w:rPr>
                <w:rFonts w:eastAsiaTheme="minorHAnsi"/>
                <w:color w:val="000000"/>
                <w:lang w:eastAsia="en-US"/>
              </w:rPr>
              <w:t xml:space="preserve">Федеральные государственные образовательные стандарты начального общего образования (ФГОС НОО), утвержденного приказом Минобрнауки России от 06.10.2009 г. № 373 и основного общего образования (ФГОС ООО), утвержденного приказом Минобрнауки России от 17.12.2010 г. № 1897,  </w:t>
            </w:r>
          </w:p>
          <w:p w:rsidR="00637D2E" w:rsidRPr="00544313" w:rsidRDefault="0084436B" w:rsidP="00155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676C5">
              <w:rPr>
                <w:rFonts w:eastAsiaTheme="minorHAnsi"/>
                <w:color w:val="000000"/>
                <w:lang w:eastAsia="en-US"/>
              </w:rPr>
              <w:t>окончание программы развития школы на 2015-2019 гг.</w:t>
            </w:r>
          </w:p>
        </w:tc>
      </w:tr>
      <w:tr w:rsidR="00637D2E" w:rsidRPr="009676C5" w:rsidTr="006B4CE5">
        <w:tc>
          <w:tcPr>
            <w:tcW w:w="2802" w:type="dxa"/>
          </w:tcPr>
          <w:p w:rsidR="00637D2E" w:rsidRPr="009676C5" w:rsidRDefault="0084436B" w:rsidP="001559CC">
            <w:pPr>
              <w:tabs>
                <w:tab w:val="left" w:pos="1185"/>
              </w:tabs>
              <w:jc w:val="both"/>
            </w:pPr>
            <w:r w:rsidRPr="009676C5">
              <w:t>Заказчик программы</w:t>
            </w:r>
          </w:p>
        </w:tc>
        <w:tc>
          <w:tcPr>
            <w:tcW w:w="6769" w:type="dxa"/>
          </w:tcPr>
          <w:p w:rsidR="00637D2E" w:rsidRPr="009676C5" w:rsidRDefault="00812CD6" w:rsidP="001559CC">
            <w:pPr>
              <w:jc w:val="both"/>
            </w:pPr>
            <w:r w:rsidRPr="009676C5">
              <w:t xml:space="preserve">Управляющий совет муниципального общеобразовательного учреждения «Основная общеобразовательная школа </w:t>
            </w:r>
            <w:proofErr w:type="spellStart"/>
            <w:r w:rsidRPr="009676C5">
              <w:t>с</w:t>
            </w:r>
            <w:proofErr w:type="gramStart"/>
            <w:r w:rsidRPr="009676C5">
              <w:t>.Л</w:t>
            </w:r>
            <w:proofErr w:type="gramEnd"/>
            <w:r w:rsidRPr="009676C5">
              <w:t>юбицкое</w:t>
            </w:r>
            <w:proofErr w:type="spellEnd"/>
            <w:r w:rsidRPr="009676C5">
              <w:t xml:space="preserve"> Пугачёвского района Саратовской области»</w:t>
            </w:r>
          </w:p>
        </w:tc>
      </w:tr>
      <w:tr w:rsidR="00637D2E" w:rsidRPr="009676C5" w:rsidTr="006B4CE5">
        <w:tc>
          <w:tcPr>
            <w:tcW w:w="2802" w:type="dxa"/>
          </w:tcPr>
          <w:p w:rsidR="00637D2E" w:rsidRPr="009676C5" w:rsidRDefault="00812CD6" w:rsidP="001559CC">
            <w:pPr>
              <w:tabs>
                <w:tab w:val="left" w:pos="1185"/>
              </w:tabs>
              <w:jc w:val="both"/>
            </w:pPr>
            <w:r w:rsidRPr="009676C5">
              <w:t>Разработчики программы</w:t>
            </w:r>
          </w:p>
        </w:tc>
        <w:tc>
          <w:tcPr>
            <w:tcW w:w="6769" w:type="dxa"/>
          </w:tcPr>
          <w:p w:rsidR="007D523D" w:rsidRPr="007D523D" w:rsidRDefault="007D523D" w:rsidP="007D523D">
            <w:pPr>
              <w:tabs>
                <w:tab w:val="left" w:pos="1185"/>
              </w:tabs>
              <w:jc w:val="both"/>
            </w:pPr>
            <w:r w:rsidRPr="007D523D">
              <w:t xml:space="preserve">Кандидат на замену </w:t>
            </w:r>
            <w:proofErr w:type="gramStart"/>
            <w:r w:rsidRPr="007D523D">
              <w:t>вакантной</w:t>
            </w:r>
            <w:proofErr w:type="gramEnd"/>
          </w:p>
          <w:p w:rsidR="007D523D" w:rsidRPr="007D523D" w:rsidRDefault="007D523D" w:rsidP="007D523D">
            <w:pPr>
              <w:tabs>
                <w:tab w:val="left" w:pos="1185"/>
              </w:tabs>
              <w:jc w:val="both"/>
            </w:pPr>
            <w:r w:rsidRPr="007D523D">
              <w:t xml:space="preserve">должности директора </w:t>
            </w:r>
          </w:p>
          <w:p w:rsidR="007D523D" w:rsidRPr="007D523D" w:rsidRDefault="007D523D" w:rsidP="007D523D">
            <w:pPr>
              <w:tabs>
                <w:tab w:val="left" w:pos="1185"/>
              </w:tabs>
              <w:jc w:val="both"/>
            </w:pPr>
            <w:r w:rsidRPr="007D523D">
              <w:t xml:space="preserve">МОУ « ООШ с. </w:t>
            </w:r>
            <w:proofErr w:type="spellStart"/>
            <w:r w:rsidRPr="007D523D">
              <w:t>Любицкое</w:t>
            </w:r>
            <w:proofErr w:type="spellEnd"/>
            <w:r w:rsidRPr="007D523D">
              <w:t xml:space="preserve">» </w:t>
            </w:r>
          </w:p>
          <w:p w:rsidR="00812CD6" w:rsidRPr="007D523D" w:rsidRDefault="007D523D" w:rsidP="007D523D">
            <w:pPr>
              <w:tabs>
                <w:tab w:val="left" w:pos="1185"/>
              </w:tabs>
              <w:jc w:val="both"/>
              <w:rPr>
                <w:color w:val="FF0000"/>
              </w:rPr>
            </w:pPr>
            <w:r w:rsidRPr="007D523D">
              <w:t>Карпухина А.А.</w:t>
            </w:r>
          </w:p>
        </w:tc>
      </w:tr>
      <w:tr w:rsidR="00637D2E" w:rsidRPr="009676C5" w:rsidTr="006B4CE5">
        <w:tc>
          <w:tcPr>
            <w:tcW w:w="2802" w:type="dxa"/>
          </w:tcPr>
          <w:p w:rsidR="00637D2E" w:rsidRPr="009676C5" w:rsidRDefault="00812CD6" w:rsidP="001559CC">
            <w:pPr>
              <w:tabs>
                <w:tab w:val="left" w:pos="1185"/>
              </w:tabs>
              <w:jc w:val="both"/>
            </w:pPr>
            <w:r w:rsidRPr="009676C5">
              <w:t>Исполнители программы</w:t>
            </w:r>
          </w:p>
        </w:tc>
        <w:tc>
          <w:tcPr>
            <w:tcW w:w="6769" w:type="dxa"/>
          </w:tcPr>
          <w:p w:rsidR="00637D2E" w:rsidRPr="009676C5" w:rsidRDefault="00812CD6" w:rsidP="001559CC">
            <w:pPr>
              <w:tabs>
                <w:tab w:val="left" w:pos="1185"/>
              </w:tabs>
              <w:jc w:val="both"/>
            </w:pPr>
            <w:r w:rsidRPr="009676C5">
              <w:t xml:space="preserve">Участники образовательных отношений МОУ «ООШ </w:t>
            </w:r>
            <w:proofErr w:type="spellStart"/>
            <w:r w:rsidRPr="009676C5">
              <w:t>с</w:t>
            </w:r>
            <w:proofErr w:type="gramStart"/>
            <w:r w:rsidRPr="009676C5">
              <w:t>.Л</w:t>
            </w:r>
            <w:proofErr w:type="gramEnd"/>
            <w:r w:rsidRPr="009676C5">
              <w:t>юбицкое</w:t>
            </w:r>
            <w:proofErr w:type="spellEnd"/>
            <w:r w:rsidRPr="009676C5">
              <w:t>»</w:t>
            </w:r>
          </w:p>
        </w:tc>
      </w:tr>
      <w:tr w:rsidR="00637D2E" w:rsidRPr="009676C5" w:rsidTr="006B4CE5">
        <w:tc>
          <w:tcPr>
            <w:tcW w:w="2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86"/>
            </w:tblGrid>
            <w:tr w:rsidR="00812CD6" w:rsidRPr="00812CD6">
              <w:trPr>
                <w:trHeight w:val="236"/>
              </w:trPr>
              <w:tc>
                <w:tcPr>
                  <w:tcW w:w="0" w:type="auto"/>
                </w:tcPr>
                <w:p w:rsidR="00812CD6" w:rsidRPr="00812CD6" w:rsidRDefault="00812CD6" w:rsidP="001559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812CD6">
                    <w:rPr>
                      <w:rFonts w:eastAsiaTheme="minorHAnsi"/>
                      <w:color w:val="000000"/>
                      <w:lang w:eastAsia="en-US"/>
                    </w:rPr>
                    <w:t xml:space="preserve">Контроль исполнения Программы. </w:t>
                  </w:r>
                </w:p>
              </w:tc>
            </w:tr>
          </w:tbl>
          <w:p w:rsidR="00637D2E" w:rsidRPr="009676C5" w:rsidRDefault="00637D2E" w:rsidP="001559CC">
            <w:pPr>
              <w:tabs>
                <w:tab w:val="left" w:pos="1185"/>
              </w:tabs>
              <w:jc w:val="both"/>
            </w:pPr>
          </w:p>
        </w:tc>
        <w:tc>
          <w:tcPr>
            <w:tcW w:w="6769" w:type="dxa"/>
          </w:tcPr>
          <w:p w:rsidR="00812CD6" w:rsidRPr="009676C5" w:rsidRDefault="00812CD6" w:rsidP="001559CC">
            <w:pPr>
              <w:tabs>
                <w:tab w:val="left" w:pos="1185"/>
              </w:tabs>
              <w:jc w:val="both"/>
            </w:pPr>
            <w:r w:rsidRPr="009676C5">
              <w:t xml:space="preserve">Управляющий совет МОУ «ООШ </w:t>
            </w:r>
            <w:proofErr w:type="spellStart"/>
            <w:r w:rsidRPr="009676C5">
              <w:t>с</w:t>
            </w:r>
            <w:proofErr w:type="gramStart"/>
            <w:r w:rsidRPr="009676C5">
              <w:t>.Л</w:t>
            </w:r>
            <w:proofErr w:type="gramEnd"/>
            <w:r w:rsidRPr="009676C5">
              <w:t>юбицкое</w:t>
            </w:r>
            <w:proofErr w:type="spellEnd"/>
            <w:r w:rsidRPr="009676C5">
              <w:t>»</w:t>
            </w:r>
          </w:p>
          <w:p w:rsidR="00812CD6" w:rsidRPr="009676C5" w:rsidRDefault="00812CD6" w:rsidP="001559CC">
            <w:pPr>
              <w:tabs>
                <w:tab w:val="left" w:pos="1185"/>
              </w:tabs>
              <w:jc w:val="both"/>
            </w:pPr>
            <w:r w:rsidRPr="009676C5">
              <w:t xml:space="preserve">Директор МОУ «ООШ </w:t>
            </w:r>
            <w:proofErr w:type="spellStart"/>
            <w:r w:rsidRPr="009676C5">
              <w:t>с</w:t>
            </w:r>
            <w:proofErr w:type="gramStart"/>
            <w:r w:rsidRPr="009676C5">
              <w:t>.Л</w:t>
            </w:r>
            <w:proofErr w:type="gramEnd"/>
            <w:r w:rsidRPr="009676C5">
              <w:t>юбицкое</w:t>
            </w:r>
            <w:proofErr w:type="spellEnd"/>
            <w:r w:rsidRPr="009676C5">
              <w:t>»</w:t>
            </w:r>
          </w:p>
          <w:p w:rsidR="00812CD6" w:rsidRPr="009676C5" w:rsidRDefault="00812CD6" w:rsidP="001559CC">
            <w:pPr>
              <w:tabs>
                <w:tab w:val="left" w:pos="1185"/>
              </w:tabs>
              <w:jc w:val="both"/>
            </w:pPr>
            <w:r w:rsidRPr="009676C5">
              <w:t xml:space="preserve">Заместитель директора МОУ «ООШ </w:t>
            </w:r>
            <w:proofErr w:type="spellStart"/>
            <w:r w:rsidRPr="009676C5">
              <w:t>с</w:t>
            </w:r>
            <w:proofErr w:type="gramStart"/>
            <w:r w:rsidRPr="009676C5">
              <w:t>.Л</w:t>
            </w:r>
            <w:proofErr w:type="gramEnd"/>
            <w:r w:rsidRPr="009676C5">
              <w:t>юбицкое</w:t>
            </w:r>
            <w:proofErr w:type="spellEnd"/>
            <w:r w:rsidRPr="009676C5">
              <w:t>»</w:t>
            </w:r>
          </w:p>
          <w:p w:rsidR="00637D2E" w:rsidRPr="009676C5" w:rsidRDefault="00812CD6" w:rsidP="001559CC">
            <w:pPr>
              <w:tabs>
                <w:tab w:val="left" w:pos="1185"/>
              </w:tabs>
              <w:jc w:val="both"/>
            </w:pPr>
            <w:r w:rsidRPr="009676C5">
              <w:t xml:space="preserve">Методический совет МОУ «ООШ </w:t>
            </w:r>
            <w:proofErr w:type="spellStart"/>
            <w:r w:rsidRPr="009676C5">
              <w:t>с</w:t>
            </w:r>
            <w:proofErr w:type="gramStart"/>
            <w:r w:rsidRPr="009676C5">
              <w:t>.Л</w:t>
            </w:r>
            <w:proofErr w:type="gramEnd"/>
            <w:r w:rsidRPr="009676C5">
              <w:t>юбицкое</w:t>
            </w:r>
            <w:proofErr w:type="spellEnd"/>
            <w:r w:rsidRPr="009676C5">
              <w:t>»</w:t>
            </w:r>
          </w:p>
        </w:tc>
      </w:tr>
      <w:tr w:rsidR="00637D2E" w:rsidRPr="009676C5" w:rsidTr="006B4CE5">
        <w:tc>
          <w:tcPr>
            <w:tcW w:w="2802" w:type="dxa"/>
          </w:tcPr>
          <w:p w:rsidR="00637D2E" w:rsidRPr="009676C5" w:rsidRDefault="00812CD6" w:rsidP="001559CC">
            <w:pPr>
              <w:tabs>
                <w:tab w:val="left" w:pos="1185"/>
              </w:tabs>
              <w:jc w:val="both"/>
            </w:pPr>
            <w:r w:rsidRPr="009676C5">
              <w:t>Цель программы</w:t>
            </w:r>
          </w:p>
        </w:tc>
        <w:tc>
          <w:tcPr>
            <w:tcW w:w="6769" w:type="dxa"/>
          </w:tcPr>
          <w:p w:rsidR="00637D2E" w:rsidRPr="00544313" w:rsidRDefault="00812CD6" w:rsidP="001559CC">
            <w:pPr>
              <w:shd w:val="clear" w:color="auto" w:fill="FFFFFF"/>
              <w:spacing w:line="300" w:lineRule="atLeast"/>
              <w:jc w:val="both"/>
              <w:rPr>
                <w:bCs/>
                <w:iCs/>
                <w:color w:val="000000"/>
              </w:rPr>
            </w:pPr>
            <w:r w:rsidRPr="009676C5">
              <w:rPr>
                <w:bCs/>
                <w:iCs/>
                <w:color w:val="000000"/>
              </w:rPr>
              <w:t>Совершенствование образовательного пространства в условиях комплексной модернизации образования для обеспечения нового качественного образования в соответствии с образовательными потребностями и возможностями учащихся.</w:t>
            </w:r>
          </w:p>
        </w:tc>
      </w:tr>
      <w:tr w:rsidR="00637D2E" w:rsidRPr="009676C5" w:rsidTr="006B4CE5">
        <w:tc>
          <w:tcPr>
            <w:tcW w:w="2802" w:type="dxa"/>
          </w:tcPr>
          <w:p w:rsidR="00812CD6" w:rsidRPr="009676C5" w:rsidRDefault="00812CD6" w:rsidP="001559CC">
            <w:pPr>
              <w:tabs>
                <w:tab w:val="left" w:pos="1185"/>
              </w:tabs>
              <w:jc w:val="both"/>
            </w:pPr>
            <w:r w:rsidRPr="009676C5">
              <w:t>Задачи программы:</w:t>
            </w:r>
          </w:p>
          <w:p w:rsidR="00637D2E" w:rsidRPr="009676C5" w:rsidRDefault="00637D2E" w:rsidP="001559CC">
            <w:pPr>
              <w:tabs>
                <w:tab w:val="left" w:pos="1185"/>
              </w:tabs>
              <w:jc w:val="both"/>
            </w:pPr>
          </w:p>
        </w:tc>
        <w:tc>
          <w:tcPr>
            <w:tcW w:w="6769" w:type="dxa"/>
          </w:tcPr>
          <w:p w:rsidR="00812CD6" w:rsidRPr="009676C5" w:rsidRDefault="00812CD6" w:rsidP="001559CC">
            <w:pPr>
              <w:tabs>
                <w:tab w:val="left" w:pos="1185"/>
              </w:tabs>
              <w:jc w:val="both"/>
            </w:pPr>
            <w:r w:rsidRPr="009676C5">
              <w:t>- обеспечение прав ребенка на качественное образование;</w:t>
            </w:r>
          </w:p>
          <w:p w:rsidR="00812CD6" w:rsidRPr="009676C5" w:rsidRDefault="00812CD6" w:rsidP="001559CC">
            <w:pPr>
              <w:tabs>
                <w:tab w:val="left" w:pos="1185"/>
              </w:tabs>
              <w:jc w:val="both"/>
            </w:pPr>
            <w:proofErr w:type="gramStart"/>
            <w:r w:rsidRPr="009676C5">
              <w:t>- реализация преемственности и открытости в сфере образовательных подсистем (дошкольной, школьной, вузовской), предоставляющих каждому обучающемуся сферы деятельности, необходимые для его развития;</w:t>
            </w:r>
            <w:proofErr w:type="gramEnd"/>
          </w:p>
          <w:p w:rsidR="00812CD6" w:rsidRPr="009676C5" w:rsidRDefault="00812CD6" w:rsidP="001559CC">
            <w:pPr>
              <w:tabs>
                <w:tab w:val="left" w:pos="1185"/>
              </w:tabs>
              <w:jc w:val="both"/>
            </w:pPr>
            <w:r w:rsidRPr="009676C5">
              <w:t>- построение образовательной практики с учетом региональных, социокультурных тенденций, воспитание детей в духе уважения к своей школе, краю, России;</w:t>
            </w:r>
          </w:p>
          <w:p w:rsidR="00812CD6" w:rsidRPr="009676C5" w:rsidRDefault="00812CD6" w:rsidP="001559CC">
            <w:pPr>
              <w:tabs>
                <w:tab w:val="left" w:pos="1185"/>
              </w:tabs>
              <w:jc w:val="both"/>
            </w:pPr>
            <w:r w:rsidRPr="009676C5">
              <w:t>- содействие повышению роли семьи в воспитании детей;</w:t>
            </w:r>
          </w:p>
          <w:p w:rsidR="00812CD6" w:rsidRPr="009676C5" w:rsidRDefault="00812CD6" w:rsidP="001559CC">
            <w:pPr>
              <w:tabs>
                <w:tab w:val="left" w:pos="1185"/>
              </w:tabs>
              <w:jc w:val="both"/>
            </w:pPr>
            <w:r w:rsidRPr="009676C5">
              <w:t>- формирование культуры здорового образа жизни;</w:t>
            </w:r>
          </w:p>
          <w:p w:rsidR="00812CD6" w:rsidRPr="009676C5" w:rsidRDefault="00812CD6" w:rsidP="001559CC">
            <w:pPr>
              <w:tabs>
                <w:tab w:val="left" w:pos="1185"/>
              </w:tabs>
              <w:jc w:val="both"/>
            </w:pPr>
            <w:r w:rsidRPr="009676C5">
              <w:t>- развитие ресурсного (материально-технического, кадрового, научно-методического) обеспечения воспитательно-образовательного процесса;</w:t>
            </w:r>
          </w:p>
          <w:p w:rsidR="00812CD6" w:rsidRPr="009676C5" w:rsidRDefault="00812CD6" w:rsidP="001559CC">
            <w:pPr>
              <w:tabs>
                <w:tab w:val="left" w:pos="1185"/>
              </w:tabs>
              <w:jc w:val="both"/>
            </w:pPr>
            <w:r w:rsidRPr="009676C5">
              <w:t xml:space="preserve">- включение </w:t>
            </w:r>
            <w:proofErr w:type="spellStart"/>
            <w:r w:rsidRPr="009676C5">
              <w:t>внеобразовательных</w:t>
            </w:r>
            <w:proofErr w:type="spellEnd"/>
            <w:r w:rsidRPr="009676C5">
              <w:t xml:space="preserve"> социальных структур в </w:t>
            </w:r>
            <w:r w:rsidRPr="009676C5">
              <w:lastRenderedPageBreak/>
              <w:t xml:space="preserve">систему образования;                                                                 </w:t>
            </w:r>
          </w:p>
          <w:p w:rsidR="00637D2E" w:rsidRPr="009676C5" w:rsidRDefault="00812CD6" w:rsidP="001559CC">
            <w:pPr>
              <w:tabs>
                <w:tab w:val="left" w:pos="1185"/>
              </w:tabs>
              <w:jc w:val="both"/>
            </w:pPr>
            <w:r w:rsidRPr="009676C5">
              <w:t>- развитие органов ученического самоуправления, детской общественной организации.</w:t>
            </w:r>
          </w:p>
        </w:tc>
      </w:tr>
      <w:tr w:rsidR="00637D2E" w:rsidRPr="009676C5" w:rsidTr="006B4CE5">
        <w:tc>
          <w:tcPr>
            <w:tcW w:w="2802" w:type="dxa"/>
          </w:tcPr>
          <w:p w:rsidR="00637D2E" w:rsidRPr="009676C5" w:rsidRDefault="00812CD6" w:rsidP="001559CC">
            <w:pPr>
              <w:tabs>
                <w:tab w:val="left" w:pos="1185"/>
              </w:tabs>
              <w:jc w:val="both"/>
            </w:pPr>
            <w:r w:rsidRPr="009676C5">
              <w:lastRenderedPageBreak/>
              <w:t>Сроки реализации программы</w:t>
            </w:r>
          </w:p>
        </w:tc>
        <w:tc>
          <w:tcPr>
            <w:tcW w:w="6769" w:type="dxa"/>
          </w:tcPr>
          <w:p w:rsidR="00637D2E" w:rsidRPr="009676C5" w:rsidRDefault="00001D3C" w:rsidP="001559CC">
            <w:pPr>
              <w:tabs>
                <w:tab w:val="left" w:pos="1185"/>
              </w:tabs>
              <w:jc w:val="both"/>
            </w:pPr>
            <w:r w:rsidRPr="009676C5">
              <w:t>2019-2023 годы.</w:t>
            </w:r>
          </w:p>
        </w:tc>
      </w:tr>
      <w:tr w:rsidR="00637D2E" w:rsidRPr="009676C5" w:rsidTr="006B4CE5">
        <w:tc>
          <w:tcPr>
            <w:tcW w:w="2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86"/>
            </w:tblGrid>
            <w:tr w:rsidR="00812CD6" w:rsidRPr="00812CD6">
              <w:trPr>
                <w:trHeight w:val="236"/>
              </w:trPr>
              <w:tc>
                <w:tcPr>
                  <w:tcW w:w="0" w:type="auto"/>
                </w:tcPr>
                <w:p w:rsidR="00812CD6" w:rsidRPr="00812CD6" w:rsidRDefault="00812CD6" w:rsidP="001559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812CD6">
                    <w:rPr>
                      <w:rFonts w:eastAsiaTheme="minorHAnsi"/>
                      <w:color w:val="000000"/>
                      <w:lang w:eastAsia="en-US"/>
                    </w:rPr>
                    <w:t xml:space="preserve">Важнейшие целевые индикаторы и показатели. </w:t>
                  </w:r>
                </w:p>
              </w:tc>
            </w:tr>
          </w:tbl>
          <w:p w:rsidR="00637D2E" w:rsidRPr="009676C5" w:rsidRDefault="00637D2E" w:rsidP="001559CC">
            <w:pPr>
              <w:tabs>
                <w:tab w:val="left" w:pos="1185"/>
              </w:tabs>
              <w:jc w:val="both"/>
            </w:pPr>
          </w:p>
        </w:tc>
        <w:tc>
          <w:tcPr>
            <w:tcW w:w="67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53"/>
            </w:tblGrid>
            <w:tr w:rsidR="00001D3C" w:rsidRPr="00001D3C">
              <w:trPr>
                <w:trHeight w:val="2485"/>
              </w:trPr>
              <w:tc>
                <w:tcPr>
                  <w:tcW w:w="0" w:type="auto"/>
                </w:tcPr>
                <w:p w:rsidR="00001D3C" w:rsidRPr="00001D3C" w:rsidRDefault="00001D3C" w:rsidP="001559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01D3C">
                    <w:rPr>
                      <w:rFonts w:eastAsiaTheme="minorHAnsi"/>
                      <w:color w:val="000000"/>
                      <w:lang w:eastAsia="en-US"/>
                    </w:rPr>
                    <w:t xml:space="preserve">Удельный вес участников образовательного процесса, использующих единое информационное пространство образования, в общей численности участников образовательных отношений - 100 %. </w:t>
                  </w:r>
                </w:p>
                <w:p w:rsidR="00001D3C" w:rsidRPr="00001D3C" w:rsidRDefault="00001D3C" w:rsidP="001559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01D3C">
                    <w:rPr>
                      <w:rFonts w:eastAsiaTheme="minorHAnsi"/>
                      <w:color w:val="000000"/>
                      <w:lang w:eastAsia="en-US"/>
                    </w:rPr>
                    <w:t xml:space="preserve">Положительная динамика показателей мониторинга качества предоставляемых образовательных услуг. </w:t>
                  </w:r>
                </w:p>
                <w:p w:rsidR="00001D3C" w:rsidRPr="00001D3C" w:rsidRDefault="00001D3C" w:rsidP="001559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01D3C">
                    <w:rPr>
                      <w:rFonts w:eastAsiaTheme="minorHAnsi"/>
                      <w:color w:val="000000"/>
                      <w:lang w:eastAsia="en-US"/>
                    </w:rPr>
                    <w:t xml:space="preserve">Доля выпускников, успешно сдавших два обязательных предмета на ОГЭ – 100%. </w:t>
                  </w:r>
                </w:p>
                <w:p w:rsidR="00001D3C" w:rsidRPr="00001D3C" w:rsidRDefault="00001D3C" w:rsidP="001559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01D3C">
                    <w:rPr>
                      <w:rFonts w:eastAsiaTheme="minorHAnsi"/>
                      <w:color w:val="000000"/>
                      <w:lang w:eastAsia="en-US"/>
                    </w:rPr>
                    <w:t xml:space="preserve">Формирование у учащихся чувства патриотизма, сознания активного гражданина, обладающего критической культурой, критическим мышлением, способностью самостоятельно сделать выбор в любой жизненной ситуации. </w:t>
                  </w:r>
                </w:p>
                <w:p w:rsidR="00001D3C" w:rsidRPr="00001D3C" w:rsidRDefault="00001D3C" w:rsidP="001559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01D3C">
                    <w:rPr>
                      <w:rFonts w:eastAsiaTheme="minorHAnsi"/>
                      <w:color w:val="000000"/>
                      <w:lang w:eastAsia="en-US"/>
                    </w:rPr>
                    <w:t xml:space="preserve">Снижение уровня заболеваемости в среднем на </w:t>
                  </w:r>
                  <w:r w:rsidRPr="009676C5">
                    <w:rPr>
                      <w:rFonts w:eastAsiaTheme="minorHAnsi"/>
                      <w:color w:val="000000"/>
                      <w:lang w:eastAsia="en-US"/>
                    </w:rPr>
                    <w:t>3</w:t>
                  </w:r>
                  <w:r w:rsidRPr="00001D3C">
                    <w:rPr>
                      <w:rFonts w:eastAsiaTheme="minorHAnsi"/>
                      <w:color w:val="000000"/>
                      <w:lang w:eastAsia="en-US"/>
                    </w:rPr>
                    <w:t xml:space="preserve"> процента. </w:t>
                  </w:r>
                </w:p>
                <w:p w:rsidR="00001D3C" w:rsidRPr="00001D3C" w:rsidRDefault="00001D3C" w:rsidP="001559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01D3C">
                    <w:rPr>
                      <w:rFonts w:eastAsiaTheme="minorHAnsi"/>
                      <w:color w:val="000000"/>
                      <w:lang w:eastAsia="en-US"/>
                    </w:rPr>
                    <w:t xml:space="preserve">Отсутствие обоснованных жалоб обучающихся и их родителей (законных представителей) на качество образовательных услуг. </w:t>
                  </w:r>
                </w:p>
              </w:tc>
            </w:tr>
          </w:tbl>
          <w:p w:rsidR="00637D2E" w:rsidRPr="009676C5" w:rsidRDefault="00637D2E" w:rsidP="001559CC">
            <w:pPr>
              <w:tabs>
                <w:tab w:val="left" w:pos="1185"/>
              </w:tabs>
              <w:jc w:val="both"/>
            </w:pPr>
          </w:p>
        </w:tc>
      </w:tr>
      <w:tr w:rsidR="00637D2E" w:rsidRPr="009676C5" w:rsidTr="006B4CE5">
        <w:tc>
          <w:tcPr>
            <w:tcW w:w="2802" w:type="dxa"/>
          </w:tcPr>
          <w:p w:rsidR="00637D2E" w:rsidRPr="009676C5" w:rsidRDefault="00001D3C" w:rsidP="001559CC">
            <w:pPr>
              <w:tabs>
                <w:tab w:val="left" w:pos="1185"/>
              </w:tabs>
              <w:jc w:val="both"/>
            </w:pPr>
            <w:r w:rsidRPr="009676C5">
              <w:t>Этапы реализации Программы</w:t>
            </w:r>
          </w:p>
        </w:tc>
        <w:tc>
          <w:tcPr>
            <w:tcW w:w="6769" w:type="dxa"/>
          </w:tcPr>
          <w:p w:rsidR="00001D3C" w:rsidRPr="009676C5" w:rsidRDefault="00001D3C" w:rsidP="001559C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</w:pPr>
            <w:r w:rsidRPr="009676C5">
              <w:t>1-й этап (2019г.) – разработка программы, ее общественное обсуждение и утверждение;</w:t>
            </w:r>
          </w:p>
          <w:p w:rsidR="00001D3C" w:rsidRPr="009676C5" w:rsidRDefault="00001D3C" w:rsidP="001559C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9676C5">
              <w:t xml:space="preserve">     2-й этап (2020–2023 гг.) – реализация ведущих направлений программы;</w:t>
            </w:r>
          </w:p>
          <w:p w:rsidR="00637D2E" w:rsidRPr="009676C5" w:rsidRDefault="00001D3C" w:rsidP="001559CC">
            <w:pPr>
              <w:jc w:val="both"/>
            </w:pPr>
            <w:r w:rsidRPr="009676C5">
              <w:t xml:space="preserve">     3-й этап (2023 г.) – подведение итогов и анализ результатов реализации программы, подготовка т</w:t>
            </w:r>
            <w:r w:rsidR="006B4CE5">
              <w:t>екста новой программы развития.</w:t>
            </w:r>
          </w:p>
        </w:tc>
      </w:tr>
      <w:tr w:rsidR="00001D3C" w:rsidRPr="009676C5" w:rsidTr="006B4CE5">
        <w:tc>
          <w:tcPr>
            <w:tcW w:w="2802" w:type="dxa"/>
          </w:tcPr>
          <w:p w:rsidR="00001D3C" w:rsidRPr="009676C5" w:rsidRDefault="00001D3C" w:rsidP="001559CC">
            <w:pPr>
              <w:tabs>
                <w:tab w:val="left" w:pos="1185"/>
              </w:tabs>
              <w:jc w:val="both"/>
            </w:pPr>
            <w:r w:rsidRPr="009676C5">
              <w:t>Ожидаемые конечные результаты реализации программы</w:t>
            </w:r>
          </w:p>
        </w:tc>
        <w:tc>
          <w:tcPr>
            <w:tcW w:w="6769" w:type="dxa"/>
          </w:tcPr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bCs/>
                <w:i/>
                <w:iCs/>
                <w:color w:val="000000"/>
              </w:rPr>
              <w:t>обучающий  эффект: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bCs/>
                <w:i/>
                <w:iCs/>
                <w:color w:val="000000"/>
              </w:rPr>
              <w:t> </w:t>
            </w:r>
            <w:r w:rsidRPr="009676C5">
              <w:rPr>
                <w:color w:val="000000"/>
              </w:rPr>
              <w:t xml:space="preserve">- получение </w:t>
            </w:r>
            <w:proofErr w:type="gramStart"/>
            <w:r w:rsidRPr="009676C5">
              <w:rPr>
                <w:color w:val="000000"/>
              </w:rPr>
              <w:t>обучающимися</w:t>
            </w:r>
            <w:proofErr w:type="gramEnd"/>
            <w:r w:rsidRPr="009676C5">
              <w:rPr>
                <w:color w:val="000000"/>
              </w:rPr>
              <w:t xml:space="preserve"> начального, основного  общего образования на уровне  федеральных государственных образовательных  стандартов с учетом реальных учебных возможностей обучающихся, их способностей, склонностей, интересов и возрастных  психофизических возможностей;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>-создание благоприятных условий для формирования знаний, умений и навыков  для обучающихся с высоким уровнем учебных возможностей.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>-создание благоприятных условий для разностороннего развития личности, удовлетворения потребности в самообразовании, получении дополнительного образования;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>-получение, расширение и углубление теоретических и практических навыков и умений обучающихся в области формирования культуры  ОЗОЖ  и безопасности жизнедеятельности, поведения в сложных жизненных ситуациях.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> </w:t>
            </w:r>
            <w:r w:rsidRPr="009676C5">
              <w:rPr>
                <w:bCs/>
                <w:i/>
                <w:iCs/>
                <w:color w:val="000000"/>
              </w:rPr>
              <w:t>воспитательный  эффект</w:t>
            </w:r>
            <w:r w:rsidRPr="009676C5">
              <w:rPr>
                <w:i/>
                <w:iCs/>
                <w:color w:val="000000"/>
              </w:rPr>
              <w:t>: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bCs/>
                <w:i/>
                <w:iCs/>
                <w:color w:val="000000"/>
              </w:rPr>
              <w:t> </w:t>
            </w:r>
            <w:r w:rsidRPr="009676C5">
              <w:rPr>
                <w:color w:val="000000"/>
              </w:rPr>
              <w:t>-формирование интеллектуальной, нравственной, эстетической готовности к эффективному общению;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>-формирование психологической и волевой готовности к патриотическому и гражданскому поведению: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lastRenderedPageBreak/>
              <w:t>-формирование навыков культуры общения, коллективизма; толерантности;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>-формирование необходимости понимания вести здоровый образ жизни.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> </w:t>
            </w:r>
            <w:r w:rsidRPr="009676C5">
              <w:rPr>
                <w:bCs/>
                <w:i/>
                <w:iCs/>
                <w:color w:val="000000"/>
              </w:rPr>
              <w:t>социальный эффект: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bCs/>
                <w:i/>
                <w:iCs/>
                <w:color w:val="000000"/>
              </w:rPr>
              <w:t> </w:t>
            </w:r>
            <w:r w:rsidRPr="009676C5">
              <w:rPr>
                <w:color w:val="000000"/>
              </w:rPr>
              <w:t xml:space="preserve">-мотивация к ведению здорового образа жизни, профилактика вредных привычек, наркомании, </w:t>
            </w:r>
            <w:proofErr w:type="spellStart"/>
            <w:r w:rsidRPr="009676C5">
              <w:rPr>
                <w:color w:val="000000"/>
              </w:rPr>
              <w:t>табакокурения</w:t>
            </w:r>
            <w:proofErr w:type="spellEnd"/>
            <w:r w:rsidRPr="009676C5">
              <w:rPr>
                <w:color w:val="000000"/>
              </w:rPr>
              <w:t>, алкоголизма;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>- профилактика правонарушений, преступности, безнадзорности и беспризорности;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>- отвлечение подростков от антисоциальной деятельности;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>- правовое воспитание, профилактика негативного поведения.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bCs/>
                <w:i/>
                <w:iCs/>
                <w:color w:val="000000"/>
              </w:rPr>
              <w:t>оздоровительный эффект: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bCs/>
                <w:i/>
                <w:iCs/>
                <w:color w:val="000000"/>
              </w:rPr>
              <w:t> </w:t>
            </w:r>
            <w:r w:rsidRPr="009676C5">
              <w:rPr>
                <w:color w:val="000000"/>
              </w:rPr>
              <w:t xml:space="preserve">- привлечение </w:t>
            </w:r>
            <w:proofErr w:type="gramStart"/>
            <w:r w:rsidRPr="009676C5">
              <w:rPr>
                <w:color w:val="000000"/>
              </w:rPr>
              <w:t>обучающихся</w:t>
            </w:r>
            <w:proofErr w:type="gramEnd"/>
            <w:r w:rsidRPr="009676C5">
              <w:rPr>
                <w:color w:val="000000"/>
              </w:rPr>
              <w:t xml:space="preserve"> к систематическим занятиям физической культуры и спортом;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 xml:space="preserve">- укрепление и сохранение здоровья </w:t>
            </w:r>
            <w:proofErr w:type="gramStart"/>
            <w:r w:rsidRPr="009676C5">
              <w:rPr>
                <w:color w:val="000000"/>
              </w:rPr>
              <w:t>обучающихся</w:t>
            </w:r>
            <w:proofErr w:type="gramEnd"/>
            <w:r w:rsidRPr="009676C5">
              <w:rPr>
                <w:color w:val="000000"/>
              </w:rPr>
              <w:t>.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> </w:t>
            </w:r>
            <w:r w:rsidRPr="009676C5">
              <w:rPr>
                <w:bCs/>
                <w:i/>
                <w:iCs/>
                <w:color w:val="000000"/>
              </w:rPr>
              <w:t>развивающий  эффект: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bCs/>
                <w:i/>
                <w:iCs/>
                <w:color w:val="000000"/>
              </w:rPr>
              <w:t> </w:t>
            </w:r>
            <w:r w:rsidRPr="009676C5">
              <w:rPr>
                <w:color w:val="000000"/>
              </w:rPr>
              <w:t>-развитие творческих способностей обучающихся в различных областях;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>-активизация познавательной активности в получении, расширении и углублении знаний в различных областях, сферах жизнедеятельности человека.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> </w:t>
            </w:r>
            <w:r w:rsidRPr="009676C5">
              <w:rPr>
                <w:bCs/>
                <w:i/>
                <w:iCs/>
                <w:color w:val="000000"/>
              </w:rPr>
              <w:t>ресурсный  эффект: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bCs/>
                <w:i/>
                <w:iCs/>
                <w:color w:val="000000"/>
              </w:rPr>
              <w:t> </w:t>
            </w:r>
            <w:r w:rsidRPr="009676C5">
              <w:rPr>
                <w:color w:val="000000"/>
              </w:rPr>
              <w:t xml:space="preserve">- модернизация </w:t>
            </w:r>
            <w:proofErr w:type="spellStart"/>
            <w:r w:rsidRPr="009676C5">
              <w:rPr>
                <w:color w:val="000000"/>
              </w:rPr>
              <w:t>ннфраструктуры</w:t>
            </w:r>
            <w:proofErr w:type="spellEnd"/>
            <w:r w:rsidRPr="009676C5">
              <w:rPr>
                <w:color w:val="000000"/>
              </w:rPr>
              <w:t xml:space="preserve"> школы в части укрепления  материально- технической базы;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>-оснащение образовательного процесса с целью обеспечения повышения качества;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>-информатизация образования;</w:t>
            </w:r>
          </w:p>
          <w:p w:rsidR="00001D3C" w:rsidRPr="009676C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>-обеспечение образовательного процесса программами и методическим обеспечением в части обеспечения единого информационного образовательного пространства на основе ИКТ;</w:t>
            </w:r>
          </w:p>
          <w:p w:rsidR="00001D3C" w:rsidRPr="006B4CE5" w:rsidRDefault="00001D3C" w:rsidP="00AF3E08">
            <w:pPr>
              <w:shd w:val="clear" w:color="auto" w:fill="FFFFFF"/>
              <w:spacing w:line="300" w:lineRule="atLeast"/>
              <w:ind w:left="57"/>
              <w:jc w:val="both"/>
              <w:rPr>
                <w:color w:val="000000"/>
              </w:rPr>
            </w:pPr>
            <w:r w:rsidRPr="009676C5">
              <w:rPr>
                <w:color w:val="000000"/>
              </w:rPr>
              <w:t>-обеспечение материально- технической базы учреждения в части обеспечения безопасных и комфортных условий функционирования образовательного учрежде</w:t>
            </w:r>
            <w:r w:rsidR="006B4CE5">
              <w:rPr>
                <w:color w:val="000000"/>
              </w:rPr>
              <w:t>ния.</w:t>
            </w:r>
          </w:p>
        </w:tc>
      </w:tr>
      <w:tr w:rsidR="00001D3C" w:rsidRPr="009676C5" w:rsidTr="006B4CE5">
        <w:tc>
          <w:tcPr>
            <w:tcW w:w="2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86"/>
            </w:tblGrid>
            <w:tr w:rsidR="00001D3C" w:rsidRPr="00001D3C">
              <w:trPr>
                <w:trHeight w:val="109"/>
              </w:trPr>
              <w:tc>
                <w:tcPr>
                  <w:tcW w:w="0" w:type="auto"/>
                </w:tcPr>
                <w:p w:rsidR="00001D3C" w:rsidRPr="00001D3C" w:rsidRDefault="00001D3C" w:rsidP="001559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01D3C"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 xml:space="preserve">Адрес электронной почты. </w:t>
                  </w:r>
                </w:p>
              </w:tc>
            </w:tr>
          </w:tbl>
          <w:p w:rsidR="00001D3C" w:rsidRPr="009676C5" w:rsidRDefault="00001D3C" w:rsidP="001559CC">
            <w:pPr>
              <w:tabs>
                <w:tab w:val="left" w:pos="1185"/>
              </w:tabs>
              <w:jc w:val="both"/>
            </w:pPr>
          </w:p>
        </w:tc>
        <w:tc>
          <w:tcPr>
            <w:tcW w:w="6769" w:type="dxa"/>
          </w:tcPr>
          <w:p w:rsidR="00001D3C" w:rsidRPr="009676C5" w:rsidRDefault="008A451F" w:rsidP="001559C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</w:pPr>
            <w:hyperlink r:id="rId6" w:history="1">
              <w:r w:rsidR="00001D3C" w:rsidRPr="009676C5">
                <w:rPr>
                  <w:rStyle w:val="a9"/>
                  <w:color w:val="auto"/>
                  <w:u w:val="none"/>
                  <w:lang w:val="en-US"/>
                </w:rPr>
                <w:t>ooshlyubitskoe</w:t>
              </w:r>
              <w:r w:rsidR="00001D3C" w:rsidRPr="009676C5">
                <w:rPr>
                  <w:rStyle w:val="a9"/>
                  <w:color w:val="auto"/>
                  <w:u w:val="none"/>
                </w:rPr>
                <w:t>@</w:t>
              </w:r>
              <w:r w:rsidR="00001D3C" w:rsidRPr="009676C5">
                <w:rPr>
                  <w:rStyle w:val="a9"/>
                  <w:color w:val="auto"/>
                  <w:u w:val="none"/>
                  <w:lang w:val="en-US"/>
                </w:rPr>
                <w:t>mail</w:t>
              </w:r>
              <w:r w:rsidR="00001D3C" w:rsidRPr="009676C5">
                <w:rPr>
                  <w:rStyle w:val="a9"/>
                  <w:color w:val="auto"/>
                  <w:u w:val="none"/>
                </w:rPr>
                <w:t>.</w:t>
              </w:r>
              <w:r w:rsidR="00001D3C" w:rsidRPr="009676C5">
                <w:rPr>
                  <w:rStyle w:val="a9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C30B02" w:rsidRPr="009676C5" w:rsidTr="006B4CE5">
        <w:tc>
          <w:tcPr>
            <w:tcW w:w="2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86"/>
            </w:tblGrid>
            <w:tr w:rsidR="00C30B02" w:rsidRPr="00C30B02">
              <w:trPr>
                <w:trHeight w:val="247"/>
              </w:trPr>
              <w:tc>
                <w:tcPr>
                  <w:tcW w:w="0" w:type="auto"/>
                </w:tcPr>
                <w:p w:rsidR="00C30B02" w:rsidRPr="00C30B02" w:rsidRDefault="00C30B02" w:rsidP="001559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C30B02">
                    <w:rPr>
                      <w:rFonts w:eastAsiaTheme="minorHAnsi"/>
                      <w:color w:val="000000"/>
                      <w:lang w:eastAsia="en-US"/>
                    </w:rPr>
                    <w:t xml:space="preserve">Финансирование Программы </w:t>
                  </w:r>
                </w:p>
              </w:tc>
            </w:tr>
          </w:tbl>
          <w:p w:rsidR="00C30B02" w:rsidRPr="009676C5" w:rsidRDefault="00C30B02" w:rsidP="00155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69" w:type="dxa"/>
          </w:tcPr>
          <w:p w:rsidR="00C30B02" w:rsidRPr="009676C5" w:rsidRDefault="00C30B02" w:rsidP="001559C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9676C5">
              <w:t>Финансирование Программы за счет муниципального бюджета и внебюджетных средств.</w:t>
            </w:r>
          </w:p>
        </w:tc>
      </w:tr>
      <w:tr w:rsidR="006F5801" w:rsidRPr="009676C5" w:rsidTr="006B4CE5">
        <w:tc>
          <w:tcPr>
            <w:tcW w:w="2802" w:type="dxa"/>
          </w:tcPr>
          <w:p w:rsidR="006F5801" w:rsidRPr="009676C5" w:rsidRDefault="006F5801" w:rsidP="00155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676C5">
              <w:t xml:space="preserve">Система организации </w:t>
            </w:r>
            <w:proofErr w:type="gramStart"/>
            <w:r w:rsidRPr="009676C5">
              <w:t>контроля за</w:t>
            </w:r>
            <w:proofErr w:type="gramEnd"/>
            <w:r w:rsidRPr="009676C5">
              <w:t xml:space="preserve"> реализацией Программы</w:t>
            </w:r>
          </w:p>
        </w:tc>
        <w:tc>
          <w:tcPr>
            <w:tcW w:w="6769" w:type="dxa"/>
          </w:tcPr>
          <w:p w:rsidR="006F5801" w:rsidRPr="009676C5" w:rsidRDefault="006F5801" w:rsidP="001559CC">
            <w:pPr>
              <w:shd w:val="clear" w:color="auto" w:fill="FFFFFF"/>
              <w:spacing w:before="30" w:after="30" w:line="300" w:lineRule="atLeast"/>
              <w:ind w:left="57"/>
              <w:jc w:val="both"/>
            </w:pPr>
            <w:r w:rsidRPr="009676C5">
              <w:t>Информация о ходе выполнения Программы представляется ежегодно на заседаниях Управляющего совета. Публичный отчет ежегодно размещается на сайте школы.</w:t>
            </w:r>
          </w:p>
          <w:p w:rsidR="006F5801" w:rsidRPr="009676C5" w:rsidRDefault="006F5801" w:rsidP="001559CC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</w:tr>
      <w:tr w:rsidR="00001D3C" w:rsidRPr="009676C5" w:rsidTr="006B4CE5">
        <w:tc>
          <w:tcPr>
            <w:tcW w:w="2802" w:type="dxa"/>
          </w:tcPr>
          <w:p w:rsidR="00001D3C" w:rsidRPr="009676C5" w:rsidRDefault="006F5801" w:rsidP="001559CC">
            <w:pPr>
              <w:tabs>
                <w:tab w:val="left" w:pos="1185"/>
              </w:tabs>
              <w:jc w:val="both"/>
            </w:pPr>
            <w:r w:rsidRPr="009676C5">
              <w:t>Управление Программой</w:t>
            </w:r>
          </w:p>
        </w:tc>
        <w:tc>
          <w:tcPr>
            <w:tcW w:w="67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53"/>
            </w:tblGrid>
            <w:tr w:rsidR="006F5801" w:rsidRPr="006F5801">
              <w:trPr>
                <w:trHeight w:val="247"/>
              </w:trPr>
              <w:tc>
                <w:tcPr>
                  <w:tcW w:w="0" w:type="auto"/>
                </w:tcPr>
                <w:p w:rsidR="006F5801" w:rsidRPr="009676C5" w:rsidRDefault="006F5801" w:rsidP="001559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F5801">
                    <w:rPr>
                      <w:rFonts w:eastAsiaTheme="minorHAnsi"/>
                      <w:color w:val="000000"/>
                      <w:lang w:eastAsia="en-US"/>
                    </w:rPr>
                    <w:t xml:space="preserve">Текущее управление Программой осуществляется администрацией школы. </w:t>
                  </w:r>
                </w:p>
                <w:p w:rsidR="006F5801" w:rsidRPr="006F5801" w:rsidRDefault="006F5801" w:rsidP="001559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9676C5">
                    <w:rPr>
                      <w:rFonts w:eastAsiaTheme="minorHAnsi"/>
                      <w:color w:val="000000"/>
                      <w:lang w:eastAsia="en-US"/>
                    </w:rPr>
                    <w:t>Корректировки Программы проводятся методическим и педагогическим советами школы.</w:t>
                  </w:r>
                </w:p>
              </w:tc>
            </w:tr>
          </w:tbl>
          <w:p w:rsidR="00001D3C" w:rsidRPr="009676C5" w:rsidRDefault="00001D3C" w:rsidP="001559CC">
            <w:pPr>
              <w:shd w:val="clear" w:color="auto" w:fill="FFFFFF"/>
              <w:spacing w:before="30" w:after="30" w:line="300" w:lineRule="atLeast"/>
              <w:ind w:left="57"/>
              <w:jc w:val="both"/>
            </w:pPr>
          </w:p>
        </w:tc>
      </w:tr>
    </w:tbl>
    <w:p w:rsidR="004A6F63" w:rsidRDefault="004A6F63" w:rsidP="001559CC">
      <w:pPr>
        <w:tabs>
          <w:tab w:val="left" w:pos="1185"/>
        </w:tabs>
        <w:jc w:val="both"/>
        <w:rPr>
          <w:b/>
          <w:sz w:val="28"/>
          <w:szCs w:val="28"/>
        </w:rPr>
      </w:pPr>
    </w:p>
    <w:p w:rsidR="00E8344B" w:rsidRDefault="00E8344B" w:rsidP="001559CC">
      <w:pPr>
        <w:tabs>
          <w:tab w:val="left" w:pos="1185"/>
        </w:tabs>
        <w:jc w:val="both"/>
        <w:rPr>
          <w:b/>
          <w:sz w:val="28"/>
          <w:szCs w:val="28"/>
        </w:rPr>
      </w:pPr>
    </w:p>
    <w:p w:rsidR="004A6F63" w:rsidRDefault="004A6F63" w:rsidP="00AF3E08">
      <w:pPr>
        <w:tabs>
          <w:tab w:val="left" w:pos="11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1.Общие положения</w:t>
      </w:r>
    </w:p>
    <w:p w:rsidR="006B5F2E" w:rsidRPr="00FC0680" w:rsidRDefault="004A6F63" w:rsidP="00AF3E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Нормативной основой разработки программы развития является Федеральный закон от 29 декабря 2012 года № 273 – ФЗ «Об образовании в Российской Федерации; </w:t>
      </w:r>
      <w:proofErr w:type="gramStart"/>
      <w:r>
        <w:rPr>
          <w:sz w:val="28"/>
          <w:szCs w:val="28"/>
        </w:rPr>
        <w:t>закон Саратовской области от 28 ноября 2013 года № 215-13 СО «Об образовании в Саратовской области», Постановление Правительства Саратовской области от 20 ноября 2013 года 3 643-п «О государственной программе Саратовской области «Развитие образования в Саратовской области до 2020 года»</w:t>
      </w:r>
      <w:r w:rsidR="006B5F2E">
        <w:rPr>
          <w:sz w:val="28"/>
          <w:szCs w:val="28"/>
        </w:rPr>
        <w:t xml:space="preserve">, </w:t>
      </w:r>
      <w:r w:rsidR="006B5F2E" w:rsidRPr="006B5F2E">
        <w:rPr>
          <w:rFonts w:eastAsiaTheme="minorHAnsi"/>
          <w:color w:val="000000"/>
          <w:sz w:val="28"/>
          <w:szCs w:val="28"/>
          <w:lang w:eastAsia="en-US"/>
        </w:rPr>
        <w:t>Конституция РФ</w:t>
      </w:r>
      <w:r w:rsidR="006B5F2E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6B5F2E" w:rsidRPr="006B5F2E">
        <w:rPr>
          <w:rFonts w:eastAsiaTheme="minorHAnsi"/>
          <w:color w:val="000000"/>
          <w:sz w:val="28"/>
          <w:szCs w:val="28"/>
          <w:lang w:eastAsia="en-US"/>
        </w:rPr>
        <w:t>Конвенция о правах ребенка</w:t>
      </w:r>
      <w:r w:rsidR="006B5F2E">
        <w:rPr>
          <w:rFonts w:eastAsiaTheme="minorHAnsi"/>
          <w:color w:val="000000"/>
          <w:sz w:val="28"/>
          <w:szCs w:val="28"/>
          <w:lang w:eastAsia="en-US"/>
        </w:rPr>
        <w:t>,</w:t>
      </w:r>
      <w:r w:rsidR="006B5F2E" w:rsidRPr="006B5F2E">
        <w:rPr>
          <w:rFonts w:eastAsiaTheme="minorHAnsi"/>
          <w:color w:val="000000"/>
          <w:sz w:val="28"/>
          <w:szCs w:val="28"/>
          <w:lang w:eastAsia="en-US"/>
        </w:rPr>
        <w:t xml:space="preserve"> Федеральные государственные образовательные стандарты начального общего образования (ФГОС НОО), утвержденного приказом Минобрнауки России от 06.10.2009</w:t>
      </w:r>
      <w:proofErr w:type="gramEnd"/>
      <w:r w:rsidR="006B5F2E" w:rsidRPr="006B5F2E">
        <w:rPr>
          <w:rFonts w:eastAsiaTheme="minorHAnsi"/>
          <w:color w:val="000000"/>
          <w:sz w:val="28"/>
          <w:szCs w:val="28"/>
          <w:lang w:eastAsia="en-US"/>
        </w:rPr>
        <w:t xml:space="preserve"> г. № 373</w:t>
      </w:r>
      <w:r w:rsidR="006B5F2E">
        <w:rPr>
          <w:rFonts w:eastAsiaTheme="minorHAnsi"/>
          <w:color w:val="000000"/>
          <w:sz w:val="28"/>
          <w:szCs w:val="28"/>
          <w:lang w:eastAsia="en-US"/>
        </w:rPr>
        <w:t xml:space="preserve"> и</w:t>
      </w:r>
      <w:r w:rsidR="006B5F2E" w:rsidRPr="006B5F2E">
        <w:rPr>
          <w:rFonts w:eastAsiaTheme="minorHAnsi"/>
          <w:color w:val="000000"/>
          <w:sz w:val="28"/>
          <w:szCs w:val="28"/>
          <w:lang w:eastAsia="en-US"/>
        </w:rPr>
        <w:t xml:space="preserve"> основного общего образования (ФГОС ООО), утвержденного приказом Минобрнауки России от 17.12.2010 г. № 1897</w:t>
      </w:r>
      <w:r w:rsidR="006B5F2E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6B5F2E" w:rsidRPr="006B5F2E">
        <w:rPr>
          <w:rFonts w:eastAsiaTheme="minorHAnsi"/>
          <w:color w:val="000000"/>
          <w:sz w:val="28"/>
          <w:szCs w:val="28"/>
          <w:lang w:eastAsia="en-US"/>
        </w:rPr>
        <w:t>окончание программы развития школы на 201</w:t>
      </w:r>
      <w:r w:rsidR="006B5F2E">
        <w:rPr>
          <w:rFonts w:eastAsiaTheme="minorHAnsi"/>
          <w:color w:val="000000"/>
          <w:sz w:val="28"/>
          <w:szCs w:val="28"/>
          <w:lang w:eastAsia="en-US"/>
        </w:rPr>
        <w:t>5</w:t>
      </w:r>
      <w:r w:rsidR="006B5F2E" w:rsidRPr="006B5F2E">
        <w:rPr>
          <w:rFonts w:eastAsiaTheme="minorHAnsi"/>
          <w:color w:val="000000"/>
          <w:sz w:val="28"/>
          <w:szCs w:val="28"/>
          <w:lang w:eastAsia="en-US"/>
        </w:rPr>
        <w:t>-201</w:t>
      </w:r>
      <w:r w:rsidR="006B5F2E">
        <w:rPr>
          <w:rFonts w:eastAsiaTheme="minorHAnsi"/>
          <w:color w:val="000000"/>
          <w:sz w:val="28"/>
          <w:szCs w:val="28"/>
          <w:lang w:eastAsia="en-US"/>
        </w:rPr>
        <w:t xml:space="preserve">9 </w:t>
      </w:r>
      <w:r w:rsidR="00FC0680">
        <w:rPr>
          <w:rFonts w:eastAsiaTheme="minorHAnsi"/>
          <w:color w:val="000000"/>
          <w:sz w:val="28"/>
          <w:szCs w:val="28"/>
          <w:lang w:eastAsia="en-US"/>
        </w:rPr>
        <w:t>гг.</w:t>
      </w:r>
    </w:p>
    <w:p w:rsidR="004A6F63" w:rsidRDefault="004A6F63" w:rsidP="00AF3E08">
      <w:pPr>
        <w:tabs>
          <w:tab w:val="left" w:pos="11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Программы, сроки реализации Программы</w:t>
      </w:r>
    </w:p>
    <w:p w:rsidR="004A6F63" w:rsidRDefault="004A6F63" w:rsidP="00AF3E08">
      <w:pPr>
        <w:tabs>
          <w:tab w:val="left" w:pos="11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программы:</w:t>
      </w:r>
    </w:p>
    <w:p w:rsidR="004A6F63" w:rsidRDefault="004A6F63" w:rsidP="00AF3E08">
      <w:pPr>
        <w:shd w:val="clear" w:color="auto" w:fill="FFFFFF"/>
        <w:spacing w:line="300" w:lineRule="atLeast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Совершенствование образовательного пространства в условиях комплексной модернизации образования для обеспечения нового качественного образования в соответствии с образовательными потребностями и возможностями учащихся.</w:t>
      </w:r>
    </w:p>
    <w:p w:rsidR="004A6F63" w:rsidRDefault="004A6F63" w:rsidP="00AF3E08">
      <w:pPr>
        <w:tabs>
          <w:tab w:val="left" w:pos="11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4A6F63" w:rsidRDefault="004A6F63" w:rsidP="00AF3E08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прав ребенка на качественное образование;</w:t>
      </w:r>
    </w:p>
    <w:p w:rsidR="004A6F63" w:rsidRDefault="004A6F63" w:rsidP="00AF3E08">
      <w:pPr>
        <w:tabs>
          <w:tab w:val="left" w:pos="11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реализация преемственности и открытости в сфере образовательных подсистем (дошкольной, школьной, вузовской), предоставляющих каждому обучающемуся сферы деятельности, необходимые для его развития;</w:t>
      </w:r>
      <w:proofErr w:type="gramEnd"/>
    </w:p>
    <w:p w:rsidR="004A6F63" w:rsidRDefault="004A6F63" w:rsidP="00AF3E08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построение образовательной практики с учетом региональных, социокультурных тенденций, воспитание детей в духе уважения к своей школе, краю, России;</w:t>
      </w:r>
    </w:p>
    <w:p w:rsidR="004A6F63" w:rsidRDefault="004A6F63" w:rsidP="00AF3E08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повышению роли семьи в воспитании детей;</w:t>
      </w:r>
    </w:p>
    <w:p w:rsidR="004A6F63" w:rsidRDefault="004A6F63" w:rsidP="00AF3E08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культуры здорового образа жизни;</w:t>
      </w:r>
    </w:p>
    <w:p w:rsidR="004A6F63" w:rsidRDefault="004A6F63" w:rsidP="00AF3E08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развитие ресурсного (материально-технического, кадрового, научно-методического) обеспечения воспитательно-образовательного процесса;</w:t>
      </w:r>
    </w:p>
    <w:p w:rsidR="004A6F63" w:rsidRDefault="004A6F63" w:rsidP="00AF3E08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включение </w:t>
      </w:r>
      <w:proofErr w:type="spellStart"/>
      <w:r>
        <w:rPr>
          <w:sz w:val="28"/>
          <w:szCs w:val="28"/>
        </w:rPr>
        <w:t>внеобразовательных</w:t>
      </w:r>
      <w:proofErr w:type="spellEnd"/>
      <w:r>
        <w:rPr>
          <w:sz w:val="28"/>
          <w:szCs w:val="28"/>
        </w:rPr>
        <w:t xml:space="preserve"> социальных структур в систему образования;</w:t>
      </w:r>
    </w:p>
    <w:p w:rsidR="004A6F63" w:rsidRDefault="004A6F63" w:rsidP="00AF3E08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органов ученического самоуправления, детской общественной организации.</w:t>
      </w:r>
    </w:p>
    <w:p w:rsidR="004A6F63" w:rsidRDefault="004A6F63" w:rsidP="00AF3E08">
      <w:pPr>
        <w:autoSpaceDE w:val="0"/>
        <w:autoSpaceDN w:val="0"/>
        <w:adjustRightInd w:val="0"/>
        <w:spacing w:after="240" w:line="252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Сроки реализации программы: </w:t>
      </w:r>
      <w:r>
        <w:rPr>
          <w:sz w:val="28"/>
          <w:szCs w:val="28"/>
        </w:rPr>
        <w:t>201</w:t>
      </w:r>
      <w:r w:rsidR="00857EB9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57EB9">
        <w:rPr>
          <w:sz w:val="28"/>
          <w:szCs w:val="28"/>
        </w:rPr>
        <w:t>23</w:t>
      </w:r>
      <w:r>
        <w:rPr>
          <w:sz w:val="28"/>
          <w:szCs w:val="28"/>
        </w:rPr>
        <w:t>г.г.</w:t>
      </w:r>
    </w:p>
    <w:p w:rsidR="00544313" w:rsidRDefault="00544313" w:rsidP="00AF3E08">
      <w:pPr>
        <w:autoSpaceDE w:val="0"/>
        <w:autoSpaceDN w:val="0"/>
        <w:adjustRightInd w:val="0"/>
        <w:spacing w:after="240" w:line="252" w:lineRule="auto"/>
        <w:jc w:val="both"/>
        <w:rPr>
          <w:b/>
          <w:bCs/>
          <w:sz w:val="28"/>
          <w:szCs w:val="28"/>
        </w:rPr>
      </w:pPr>
    </w:p>
    <w:p w:rsidR="00AF3E08" w:rsidRDefault="00AF3E08" w:rsidP="00AF3E08">
      <w:pPr>
        <w:autoSpaceDE w:val="0"/>
        <w:autoSpaceDN w:val="0"/>
        <w:adjustRightInd w:val="0"/>
        <w:spacing w:after="240" w:line="252" w:lineRule="auto"/>
        <w:jc w:val="both"/>
        <w:rPr>
          <w:b/>
          <w:bCs/>
          <w:sz w:val="28"/>
          <w:szCs w:val="28"/>
        </w:rPr>
      </w:pPr>
    </w:p>
    <w:p w:rsidR="00AF3E08" w:rsidRDefault="00AF3E08" w:rsidP="00AF3E08">
      <w:pPr>
        <w:autoSpaceDE w:val="0"/>
        <w:autoSpaceDN w:val="0"/>
        <w:adjustRightInd w:val="0"/>
        <w:spacing w:after="240" w:line="252" w:lineRule="auto"/>
        <w:jc w:val="both"/>
        <w:rPr>
          <w:b/>
          <w:bCs/>
          <w:sz w:val="28"/>
          <w:szCs w:val="28"/>
        </w:rPr>
      </w:pPr>
    </w:p>
    <w:p w:rsidR="00AF3E08" w:rsidRDefault="00AF3E08" w:rsidP="00AF3E08">
      <w:pPr>
        <w:autoSpaceDE w:val="0"/>
        <w:autoSpaceDN w:val="0"/>
        <w:adjustRightInd w:val="0"/>
        <w:spacing w:after="240" w:line="252" w:lineRule="auto"/>
        <w:jc w:val="both"/>
        <w:rPr>
          <w:b/>
          <w:bCs/>
          <w:sz w:val="28"/>
          <w:szCs w:val="28"/>
        </w:rPr>
      </w:pPr>
    </w:p>
    <w:p w:rsidR="00AF3E08" w:rsidRDefault="00AF3E08" w:rsidP="00AF3E08">
      <w:pPr>
        <w:autoSpaceDE w:val="0"/>
        <w:autoSpaceDN w:val="0"/>
        <w:adjustRightInd w:val="0"/>
        <w:spacing w:after="240" w:line="252" w:lineRule="auto"/>
        <w:jc w:val="both"/>
        <w:rPr>
          <w:b/>
          <w:bCs/>
          <w:sz w:val="28"/>
          <w:szCs w:val="28"/>
        </w:rPr>
      </w:pPr>
    </w:p>
    <w:p w:rsidR="004A6F63" w:rsidRDefault="004A6F63" w:rsidP="004A6F63">
      <w:pPr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3.План реализации программы</w:t>
      </w:r>
    </w:p>
    <w:tbl>
      <w:tblPr>
        <w:tblStyle w:val="a8"/>
        <w:tblW w:w="0" w:type="auto"/>
        <w:tblLayout w:type="fixed"/>
        <w:tblLook w:val="04A0"/>
      </w:tblPr>
      <w:tblGrid>
        <w:gridCol w:w="927"/>
        <w:gridCol w:w="4516"/>
        <w:gridCol w:w="1469"/>
        <w:gridCol w:w="426"/>
        <w:gridCol w:w="2233"/>
      </w:tblGrid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4A6F63" w:rsidTr="004A6F6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Информационно-образовательная среда школы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1.       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Оборудование рабочих мест для обучающихся, педагогического, административного, учебно-вспомогательного персонала школы в соответствии с современными требованиями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857EB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 до 20</w:t>
            </w:r>
            <w:r w:rsidR="00857EB9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2.       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качественного доступа в сеть Интернет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857EB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57EB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- 20</w:t>
            </w:r>
            <w:r w:rsidR="00857EB9">
              <w:rPr>
                <w:sz w:val="28"/>
                <w:szCs w:val="28"/>
              </w:rPr>
              <w:t>23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3.       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сайта ОУ как источника информации для всех участников образовательного процесса (соответствие требованиям законодательства, создание электронной библиотеки методических ресурсов, создание банка одаренных детей, регулярное информирование о мероприятиях и их итогах и т.д.)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D13C8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13C8A">
              <w:rPr>
                <w:sz w:val="28"/>
                <w:szCs w:val="28"/>
              </w:rPr>
              <w:t>19 - 2023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работу с сайтом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4.       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Совершенствование электронного журнала и электронных дневников.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D13C8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13C8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D13C8A">
              <w:rPr>
                <w:sz w:val="28"/>
                <w:szCs w:val="28"/>
              </w:rPr>
              <w:t>23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УВР, учитель информатики, классные руководители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5.       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библиотеки как информационно-методического центра (пополнение книгами на бумажных и электронных носителях, оборудование современной техникой и т.д.)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D13C8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13C8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- 20</w:t>
            </w:r>
            <w:r w:rsidR="00D13C8A">
              <w:rPr>
                <w:sz w:val="28"/>
                <w:szCs w:val="28"/>
              </w:rPr>
              <w:t>23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библиотекой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D13C8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A6F63">
              <w:rPr>
                <w:sz w:val="28"/>
                <w:szCs w:val="28"/>
              </w:rPr>
              <w:t>.       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сайтов учителей, организация сетевого взаимодействия учителей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B231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2312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- 20</w:t>
            </w:r>
            <w:r w:rsidR="00B2312E">
              <w:rPr>
                <w:sz w:val="28"/>
                <w:szCs w:val="28"/>
              </w:rPr>
              <w:t>23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5443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A6F63">
              <w:rPr>
                <w:sz w:val="28"/>
                <w:szCs w:val="28"/>
              </w:rPr>
              <w:t>.       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мониторингов, отражающих результаты образовательного процесса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B231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2312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- 20</w:t>
            </w:r>
            <w:r w:rsidR="00B2312E">
              <w:rPr>
                <w:sz w:val="28"/>
                <w:szCs w:val="28"/>
              </w:rPr>
              <w:t>23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4A6F63" w:rsidTr="004A6F63">
        <w:trPr>
          <w:trHeight w:val="493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культура педагога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постоянно действующего семинара по </w:t>
            </w:r>
            <w:r>
              <w:rPr>
                <w:sz w:val="28"/>
                <w:szCs w:val="28"/>
              </w:rPr>
              <w:lastRenderedPageBreak/>
              <w:t>проблеме: «ФГОС нового поколения: методическая культура педагога»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B231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201</w:t>
            </w:r>
            <w:r w:rsidR="00B2312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B2312E">
              <w:rPr>
                <w:sz w:val="28"/>
                <w:szCs w:val="28"/>
              </w:rPr>
              <w:t>23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заместитель </w:t>
            </w:r>
            <w:r>
              <w:rPr>
                <w:sz w:val="28"/>
                <w:szCs w:val="28"/>
              </w:rPr>
              <w:lastRenderedPageBreak/>
              <w:t>директора по УВР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и проектирование образовательного процесса в рамках </w:t>
            </w:r>
            <w:proofErr w:type="spellStart"/>
            <w:r>
              <w:rPr>
                <w:sz w:val="28"/>
                <w:szCs w:val="28"/>
              </w:rPr>
              <w:t>системно-деятельностного</w:t>
            </w:r>
            <w:proofErr w:type="spellEnd"/>
            <w:r>
              <w:rPr>
                <w:sz w:val="28"/>
                <w:szCs w:val="28"/>
              </w:rPr>
              <w:t xml:space="preserve"> подхода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B231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2312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B2312E">
              <w:rPr>
                <w:sz w:val="28"/>
                <w:szCs w:val="28"/>
              </w:rPr>
              <w:t>21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УВР, руководители МО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4313">
              <w:rPr>
                <w:sz w:val="28"/>
                <w:szCs w:val="28"/>
              </w:rPr>
              <w:t>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педагогического опыта через печатные и информационно-коммуникационные издания различных уровней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B231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2312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B2312E">
              <w:rPr>
                <w:sz w:val="28"/>
                <w:szCs w:val="28"/>
              </w:rPr>
              <w:t>23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spellStart"/>
            <w:r>
              <w:rPr>
                <w:sz w:val="28"/>
                <w:szCs w:val="28"/>
                <w:lang w:val="en-US"/>
              </w:rPr>
              <w:t>аместительдиректорапо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УВР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4313">
              <w:rPr>
                <w:sz w:val="28"/>
                <w:szCs w:val="28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творческих групп педагогов по проблемам:</w:t>
            </w:r>
          </w:p>
          <w:p w:rsidR="004A6F63" w:rsidRDefault="004A6F6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рабочих программ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новым ФГОС;</w:t>
            </w:r>
          </w:p>
          <w:p w:rsidR="004A6F63" w:rsidRDefault="004A6F6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апробация </w:t>
            </w:r>
            <w:proofErr w:type="gramStart"/>
            <w:r>
              <w:rPr>
                <w:sz w:val="28"/>
                <w:szCs w:val="28"/>
              </w:rPr>
              <w:t>новых</w:t>
            </w:r>
            <w:proofErr w:type="gramEnd"/>
            <w:r>
              <w:rPr>
                <w:sz w:val="28"/>
                <w:szCs w:val="28"/>
              </w:rPr>
              <w:t xml:space="preserve"> УМК;</w:t>
            </w:r>
          </w:p>
          <w:p w:rsidR="004A6F63" w:rsidRDefault="004A6F6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-учебно-методический комплекс кабинета и его роль в совершенствовании учебно-воспитательного процесса;</w:t>
            </w:r>
          </w:p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диагностика в учебной и воспитательной деятельности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B231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2312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B2312E">
              <w:rPr>
                <w:sz w:val="28"/>
                <w:szCs w:val="28"/>
              </w:rPr>
              <w:t>22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 руководители МО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4313">
              <w:rPr>
                <w:sz w:val="28"/>
                <w:szCs w:val="28"/>
              </w:rPr>
              <w:t>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стимулирования инновационной деятельности педагогов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B231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2312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B2312E">
              <w:rPr>
                <w:sz w:val="28"/>
                <w:szCs w:val="28"/>
              </w:rPr>
              <w:t>20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Директор</w:t>
            </w:r>
            <w:proofErr w:type="spellEnd"/>
          </w:p>
        </w:tc>
      </w:tr>
      <w:tr w:rsidR="004A6F63" w:rsidTr="004A6F63">
        <w:trPr>
          <w:trHeight w:val="39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школьника и педагога</w:t>
            </w:r>
          </w:p>
        </w:tc>
      </w:tr>
      <w:tr w:rsidR="004A6F63" w:rsidTr="004A6F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4313">
              <w:rPr>
                <w:sz w:val="28"/>
                <w:szCs w:val="28"/>
              </w:rPr>
              <w:t>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состояния здоровья:</w:t>
            </w:r>
          </w:p>
          <w:p w:rsidR="004A6F63" w:rsidRPr="00544313" w:rsidRDefault="004A6F6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комплексная оценка состояния здоровья и физического развития с определением функциональных р</w:t>
            </w:r>
            <w:r w:rsidR="00544313">
              <w:rPr>
                <w:sz w:val="28"/>
                <w:szCs w:val="28"/>
              </w:rPr>
              <w:t>езервных возможностей организма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:rsidR="004A6F63" w:rsidRDefault="00E270A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 ФАП</w:t>
            </w:r>
          </w:p>
        </w:tc>
      </w:tr>
      <w:tr w:rsidR="004A6F63" w:rsidTr="004A6F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4313">
              <w:rPr>
                <w:sz w:val="28"/>
                <w:szCs w:val="28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B231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</w:t>
            </w:r>
            <w:r w:rsidR="004A6F63">
              <w:rPr>
                <w:sz w:val="28"/>
                <w:szCs w:val="28"/>
              </w:rPr>
              <w:t xml:space="preserve"> компьютерного банка данных информации о состоянии здоровья учащихся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B231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2312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информатики, классные руководители</w:t>
            </w:r>
          </w:p>
        </w:tc>
      </w:tr>
      <w:tr w:rsidR="004A6F63" w:rsidTr="004A6F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4313">
              <w:rPr>
                <w:sz w:val="28"/>
                <w:szCs w:val="28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работы по </w:t>
            </w:r>
            <w:proofErr w:type="spellStart"/>
            <w:r>
              <w:rPr>
                <w:sz w:val="28"/>
                <w:szCs w:val="28"/>
              </w:rPr>
              <w:t>здоровьесбережению</w:t>
            </w:r>
            <w:proofErr w:type="spellEnd"/>
            <w:r>
              <w:rPr>
                <w:sz w:val="28"/>
                <w:szCs w:val="28"/>
              </w:rPr>
              <w:t xml:space="preserve"> детей через следующие формы организации физического воспитания:</w:t>
            </w:r>
          </w:p>
          <w:p w:rsidR="004A6F63" w:rsidRDefault="004A6F6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 организация работы спортивных секций;</w:t>
            </w:r>
          </w:p>
          <w:p w:rsidR="004A6F63" w:rsidRDefault="004A6F6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физкультурные минутки и паузы </w:t>
            </w:r>
            <w:r>
              <w:rPr>
                <w:sz w:val="28"/>
                <w:szCs w:val="28"/>
              </w:rPr>
              <w:lastRenderedPageBreak/>
              <w:t>на уроках;</w:t>
            </w:r>
          </w:p>
          <w:p w:rsidR="004A6F63" w:rsidRDefault="004A6F6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общешкольные спортивные мероприятия;</w:t>
            </w:r>
          </w:p>
          <w:p w:rsidR="004A6F63" w:rsidRDefault="004A6F6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Дни здоровья и спорта.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всего периода</w:t>
            </w:r>
          </w:p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директора по УВР, старшая вожатая</w:t>
            </w:r>
          </w:p>
          <w:p w:rsidR="004A6F63" w:rsidRDefault="004A6F63">
            <w:pPr>
              <w:pStyle w:val="a3"/>
              <w:rPr>
                <w:sz w:val="28"/>
                <w:szCs w:val="28"/>
              </w:rPr>
            </w:pPr>
          </w:p>
        </w:tc>
      </w:tr>
      <w:tr w:rsidR="004A6F63" w:rsidTr="004A6F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44313">
              <w:rPr>
                <w:sz w:val="28"/>
                <w:szCs w:val="28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системы информированности родителей о результатах анализа состояния здоровья учащихся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B231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B2312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</w:t>
            </w:r>
            <w:r w:rsidR="00E270AE">
              <w:rPr>
                <w:sz w:val="28"/>
                <w:szCs w:val="28"/>
              </w:rPr>
              <w:t>венный по приказу, фельдшер ФАП</w:t>
            </w:r>
          </w:p>
        </w:tc>
      </w:tr>
      <w:tr w:rsidR="004A6F63" w:rsidTr="004A6F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4313">
              <w:rPr>
                <w:sz w:val="28"/>
                <w:szCs w:val="28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Мониторинговые исследования «Здоровье учащихся школы», в том числе по нормализации учебной нагрузки учащихся, дозирование домашних заданий; создание комфортной образовательной среды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4A6F63" w:rsidTr="004A6F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4313">
              <w:rPr>
                <w:sz w:val="28"/>
                <w:szCs w:val="28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оптимальных </w:t>
            </w:r>
            <w:proofErr w:type="spellStart"/>
            <w:r>
              <w:rPr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sz w:val="28"/>
                <w:szCs w:val="28"/>
              </w:rPr>
              <w:t xml:space="preserve"> педагогических технологий, способствующих повышению качества обучения, созданию благоприятной психологической атмосферы в образовательном процессе, сохранению и укреплению психического и физического здоровья учащихся и педагогов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</w:tr>
      <w:tr w:rsidR="004A6F63" w:rsidTr="004A6F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общешкольным оздоровительным мероприятиям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вожатая, классные руководители</w:t>
            </w:r>
          </w:p>
        </w:tc>
      </w:tr>
      <w:tr w:rsidR="004A6F63" w:rsidTr="004A6F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4313">
              <w:rPr>
                <w:sz w:val="28"/>
                <w:szCs w:val="28"/>
              </w:rPr>
              <w:t>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норм СанПиН в процессе организации УВП:</w:t>
            </w:r>
          </w:p>
          <w:p w:rsidR="004A6F63" w:rsidRDefault="004A6F6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составлении школьного расписания;</w:t>
            </w:r>
          </w:p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здоровьесберегающий</w:t>
            </w:r>
            <w:proofErr w:type="spellEnd"/>
            <w:r>
              <w:rPr>
                <w:sz w:val="28"/>
                <w:szCs w:val="28"/>
              </w:rPr>
              <w:t xml:space="preserve"> подход к организации урока и перемены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Pr="00CE507C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spellStart"/>
            <w:r>
              <w:rPr>
                <w:sz w:val="28"/>
                <w:szCs w:val="28"/>
                <w:lang w:val="en-US"/>
              </w:rPr>
              <w:t>аместительдиректорапо</w:t>
            </w:r>
            <w:proofErr w:type="spellEnd"/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lang w:val="en-US"/>
              </w:rPr>
              <w:t>ВР</w:t>
            </w:r>
            <w:r w:rsidR="00CE507C">
              <w:rPr>
                <w:sz w:val="28"/>
                <w:szCs w:val="28"/>
              </w:rPr>
              <w:t>.</w:t>
            </w:r>
          </w:p>
        </w:tc>
      </w:tr>
      <w:tr w:rsidR="004A6F63" w:rsidTr="004A6F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4313">
              <w:rPr>
                <w:sz w:val="28"/>
                <w:szCs w:val="28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полноценного горячего питания детей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по приказу</w:t>
            </w:r>
          </w:p>
        </w:tc>
      </w:tr>
      <w:tr w:rsidR="004A6F63" w:rsidTr="004A6F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4313">
              <w:rPr>
                <w:sz w:val="28"/>
                <w:szCs w:val="28"/>
              </w:rPr>
              <w:t>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выявление и усиление адресности психологической помощи детям, имеющим поведенческие отклонения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B231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2312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B2312E">
              <w:rPr>
                <w:sz w:val="28"/>
                <w:szCs w:val="28"/>
              </w:rP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8803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A6F63">
              <w:rPr>
                <w:sz w:val="28"/>
                <w:szCs w:val="28"/>
              </w:rPr>
              <w:t>лассные руководители</w:t>
            </w:r>
          </w:p>
        </w:tc>
      </w:tr>
      <w:tr w:rsidR="004A6F63" w:rsidTr="004A6F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DB48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482F">
              <w:rPr>
                <w:sz w:val="28"/>
                <w:szCs w:val="28"/>
              </w:rPr>
              <w:t>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Диспансеризация учащихся. </w:t>
            </w:r>
            <w:r>
              <w:rPr>
                <w:sz w:val="28"/>
                <w:szCs w:val="28"/>
              </w:rPr>
              <w:lastRenderedPageBreak/>
              <w:t>Контроль состояния здоровья на основании результата диспансеризации в течение учебного года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E270A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фельдшер ФАП</w:t>
            </w:r>
          </w:p>
        </w:tc>
      </w:tr>
      <w:tr w:rsidR="004A6F63" w:rsidTr="004A6F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DB48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DB482F">
              <w:rPr>
                <w:sz w:val="28"/>
                <w:szCs w:val="28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школьных мероприятий, направленных на борьбу с вредными привычками детей и молодежи, профилактику наркомании и алкоголизма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94" w:rsidRDefault="004A6F6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E270AE" w:rsidRDefault="00880394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</w:t>
            </w:r>
            <w:r w:rsidR="00E270AE">
              <w:rPr>
                <w:sz w:val="28"/>
                <w:szCs w:val="28"/>
              </w:rPr>
              <w:t>ВР,</w:t>
            </w:r>
          </w:p>
          <w:p w:rsidR="004A6F63" w:rsidRDefault="00E270AE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фельдшер ФАП</w:t>
            </w:r>
          </w:p>
        </w:tc>
      </w:tr>
      <w:tr w:rsidR="004A6F63" w:rsidTr="004A6F6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B2312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DB48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482F">
              <w:rPr>
                <w:sz w:val="28"/>
                <w:szCs w:val="28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B231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sz w:val="28"/>
                <w:szCs w:val="28"/>
              </w:rPr>
              <w:t>внеурочнойдеятельностипо</w:t>
            </w:r>
            <w:proofErr w:type="spellEnd"/>
            <w:r>
              <w:rPr>
                <w:sz w:val="28"/>
                <w:szCs w:val="28"/>
              </w:rPr>
              <w:t xml:space="preserve"> следующим направлениям: спортивно-оздоровительное, духовно-нравственное, социальное, </w:t>
            </w: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sz w:val="28"/>
                <w:szCs w:val="28"/>
              </w:rPr>
              <w:t>, общекультурное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8803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8039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880394">
              <w:rPr>
                <w:sz w:val="28"/>
                <w:szCs w:val="28"/>
              </w:rPr>
              <w:t>23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544313" w:rsidP="00DB48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482F">
              <w:rPr>
                <w:sz w:val="28"/>
                <w:szCs w:val="28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социального заказа. Анкетирование родителей учащихся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мае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544313" w:rsidP="00DB48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482F">
              <w:rPr>
                <w:sz w:val="28"/>
                <w:szCs w:val="28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DB482F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Привлечение обучающихся к занятиям в кружках 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DB482F" w:rsidP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bookmarkStart w:id="1" w:name="YANDEX_39"/>
            <w:bookmarkEnd w:id="1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Развитие </w:t>
            </w:r>
            <w:bookmarkStart w:id="2" w:name="YANDEX_40"/>
            <w:bookmarkEnd w:id="2"/>
            <w:r>
              <w:rPr>
                <w:sz w:val="28"/>
                <w:szCs w:val="28"/>
              </w:rPr>
              <w:t> мотивации обучающихся к участию в школьных, муниципальных,  областных,  всероссийских    программах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DB482F" w:rsidP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DB48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занятости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в системе дополнительного образования</w:t>
            </w:r>
            <w:bookmarkStart w:id="3" w:name="YANDEX_41"/>
            <w:bookmarkEnd w:id="3"/>
            <w:r w:rsidR="00DB482F">
              <w:rPr>
                <w:sz w:val="28"/>
                <w:szCs w:val="28"/>
              </w:rPr>
              <w:t xml:space="preserve"> (внеурочной деятельности). </w:t>
            </w:r>
            <w:r>
              <w:rPr>
                <w:sz w:val="28"/>
                <w:szCs w:val="28"/>
              </w:rPr>
              <w:t>Мониторинг </w:t>
            </w:r>
            <w:bookmarkStart w:id="4" w:name="YANDEX_42"/>
            <w:bookmarkEnd w:id="4"/>
            <w:r>
              <w:rPr>
                <w:sz w:val="28"/>
                <w:szCs w:val="28"/>
              </w:rPr>
              <w:t> востребованности кружков на базе школы.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4A6F63" w:rsidTr="004A6F6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Приведение инфраструктуры школы в соответствие с требованиями ФЗ № 273-ФЗ, СанПиНов и ФГОС общего образования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DB48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B482F">
              <w:rPr>
                <w:sz w:val="28"/>
                <w:szCs w:val="28"/>
              </w:rPr>
              <w:t>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Обновление материально-технической базы школы в соответствии требованиями ФЗ № 273-ФЗ, СанПиНов и ФГОС общего образования </w:t>
            </w:r>
          </w:p>
          <w:p w:rsidR="004A6F63" w:rsidRDefault="004A6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(организационная работа руководства, приобретение необходимого оборудования):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</w:rPr>
            </w:pPr>
          </w:p>
          <w:p w:rsidR="004A6F63" w:rsidRDefault="004A6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A688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CA688C">
              <w:rPr>
                <w:sz w:val="28"/>
                <w:szCs w:val="28"/>
              </w:rPr>
              <w:t>23</w:t>
            </w:r>
          </w:p>
          <w:p w:rsidR="004A6F63" w:rsidRDefault="004A6F63">
            <w:pPr>
              <w:rPr>
                <w:sz w:val="28"/>
                <w:szCs w:val="28"/>
              </w:rPr>
            </w:pPr>
          </w:p>
          <w:p w:rsidR="004A6F63" w:rsidRDefault="004A6F63">
            <w:pPr>
              <w:rPr>
                <w:sz w:val="28"/>
                <w:szCs w:val="28"/>
              </w:rPr>
            </w:pPr>
          </w:p>
          <w:p w:rsidR="004A6F63" w:rsidRDefault="004A6F6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DB48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B482F">
              <w:rPr>
                <w:sz w:val="28"/>
                <w:szCs w:val="28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DB482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Пополнение учебных кабинетов необходимыми программами и </w:t>
            </w:r>
            <w:r>
              <w:rPr>
                <w:color w:val="auto"/>
                <w:sz w:val="28"/>
                <w:szCs w:val="28"/>
              </w:rPr>
              <w:lastRenderedPageBreak/>
              <w:t>учебно-методическими комплексами для реал</w:t>
            </w:r>
            <w:r w:rsidR="00DB482F">
              <w:rPr>
                <w:color w:val="auto"/>
                <w:sz w:val="28"/>
                <w:szCs w:val="28"/>
              </w:rPr>
              <w:t>изации ФГОС общего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CA688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CA688C">
              <w:rPr>
                <w:sz w:val="28"/>
                <w:szCs w:val="28"/>
              </w:rPr>
              <w:t>23</w:t>
            </w:r>
          </w:p>
          <w:p w:rsidR="004A6F63" w:rsidRDefault="004A6F63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544313" w:rsidP="00DB48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DB482F">
              <w:rPr>
                <w:sz w:val="28"/>
                <w:szCs w:val="28"/>
              </w:rPr>
              <w:t>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="00DB482F">
              <w:rPr>
                <w:sz w:val="28"/>
                <w:szCs w:val="28"/>
              </w:rPr>
              <w:t>бновление спортивной базы школы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A688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CA688C">
              <w:rPr>
                <w:sz w:val="28"/>
                <w:szCs w:val="28"/>
              </w:rPr>
              <w:t>23</w:t>
            </w:r>
          </w:p>
          <w:p w:rsidR="004A6F63" w:rsidRDefault="004A6F6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544313" w:rsidP="00DB48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B482F">
              <w:rPr>
                <w:sz w:val="28"/>
                <w:szCs w:val="28"/>
              </w:rPr>
              <w:t>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технологического оборудования столовой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CA6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A688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CA688C">
              <w:rPr>
                <w:sz w:val="28"/>
                <w:szCs w:val="28"/>
              </w:rPr>
              <w:t>23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544313" w:rsidP="00DB48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B482F">
              <w:rPr>
                <w:sz w:val="28"/>
                <w:szCs w:val="28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мебели для столовой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 w:rsidP="00CA6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A688C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-20</w:t>
            </w:r>
            <w:r w:rsidR="00CA688C">
              <w:rPr>
                <w:sz w:val="28"/>
                <w:szCs w:val="28"/>
              </w:rPr>
              <w:t>23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4A6F63" w:rsidTr="007F5CE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DB482F" w:rsidP="00544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 w:rsidP="008D3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школьной библиотеки учебной, учебно-методической, научно-популярной литературой в соответствии с новыми образовательными программами.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A688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CA688C">
              <w:rPr>
                <w:sz w:val="28"/>
                <w:szCs w:val="28"/>
              </w:rPr>
              <w:t>23</w:t>
            </w:r>
          </w:p>
          <w:p w:rsidR="004A6F63" w:rsidRDefault="004A6F6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</w:tbl>
    <w:p w:rsidR="004A6F63" w:rsidRDefault="004A6F63" w:rsidP="004A6F63">
      <w:pPr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28"/>
          <w:szCs w:val="28"/>
        </w:rPr>
      </w:pPr>
    </w:p>
    <w:p w:rsidR="00CE507C" w:rsidRDefault="00CE507C" w:rsidP="004A6F63">
      <w:pPr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28"/>
          <w:szCs w:val="28"/>
        </w:rPr>
      </w:pPr>
    </w:p>
    <w:p w:rsidR="00CE507C" w:rsidRDefault="00CE507C" w:rsidP="004A6F63">
      <w:pPr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28"/>
          <w:szCs w:val="28"/>
        </w:rPr>
      </w:pPr>
    </w:p>
    <w:p w:rsidR="00CE507C" w:rsidRDefault="00CE507C" w:rsidP="004A6F63">
      <w:pPr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28"/>
          <w:szCs w:val="28"/>
        </w:rPr>
      </w:pPr>
    </w:p>
    <w:p w:rsidR="00CE507C" w:rsidRDefault="00CE507C" w:rsidP="004A6F63">
      <w:pPr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28"/>
          <w:szCs w:val="28"/>
        </w:rPr>
      </w:pPr>
    </w:p>
    <w:p w:rsidR="00CE507C" w:rsidRDefault="00CE507C" w:rsidP="004A6F63">
      <w:pPr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28"/>
          <w:szCs w:val="28"/>
        </w:rPr>
      </w:pPr>
    </w:p>
    <w:p w:rsidR="00CE507C" w:rsidRDefault="00CE507C" w:rsidP="004A6F63">
      <w:pPr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28"/>
          <w:szCs w:val="28"/>
        </w:rPr>
      </w:pPr>
    </w:p>
    <w:p w:rsidR="00CE507C" w:rsidRDefault="00CE507C" w:rsidP="004A6F63">
      <w:pPr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28"/>
          <w:szCs w:val="28"/>
        </w:rPr>
      </w:pPr>
    </w:p>
    <w:p w:rsidR="00CE507C" w:rsidRDefault="00CE507C" w:rsidP="004A6F63">
      <w:pPr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28"/>
          <w:szCs w:val="28"/>
        </w:rPr>
      </w:pPr>
    </w:p>
    <w:p w:rsidR="00CE507C" w:rsidRDefault="00CE507C" w:rsidP="004A6F63">
      <w:pPr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28"/>
          <w:szCs w:val="28"/>
        </w:rPr>
      </w:pPr>
    </w:p>
    <w:p w:rsidR="00CE507C" w:rsidRDefault="00CE507C" w:rsidP="004A6F63">
      <w:pPr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28"/>
          <w:szCs w:val="28"/>
        </w:rPr>
      </w:pPr>
    </w:p>
    <w:p w:rsidR="00CE507C" w:rsidRDefault="00CE507C" w:rsidP="004A6F63">
      <w:pPr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28"/>
          <w:szCs w:val="28"/>
        </w:rPr>
      </w:pPr>
    </w:p>
    <w:p w:rsidR="00CE507C" w:rsidRDefault="00CE507C" w:rsidP="004A6F63">
      <w:pPr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28"/>
          <w:szCs w:val="28"/>
        </w:rPr>
      </w:pPr>
    </w:p>
    <w:p w:rsidR="00CE507C" w:rsidRDefault="00CE507C" w:rsidP="004A6F63">
      <w:pPr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28"/>
          <w:szCs w:val="28"/>
        </w:rPr>
      </w:pPr>
    </w:p>
    <w:p w:rsidR="00CE507C" w:rsidRDefault="00CE507C" w:rsidP="004A6F63">
      <w:pPr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28"/>
          <w:szCs w:val="28"/>
        </w:rPr>
      </w:pPr>
    </w:p>
    <w:p w:rsidR="00CE507C" w:rsidRDefault="00CE507C" w:rsidP="004A6F63">
      <w:pPr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28"/>
          <w:szCs w:val="28"/>
        </w:rPr>
      </w:pPr>
    </w:p>
    <w:p w:rsidR="00CE507C" w:rsidRDefault="00CE507C" w:rsidP="004A6F63">
      <w:pPr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28"/>
          <w:szCs w:val="28"/>
        </w:rPr>
      </w:pPr>
    </w:p>
    <w:p w:rsidR="004A6F63" w:rsidRDefault="004A6F63" w:rsidP="004A6F63">
      <w:pPr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4.Распределение объема финансовых ресурсов, необходимых для реализации программы</w:t>
      </w:r>
    </w:p>
    <w:tbl>
      <w:tblPr>
        <w:tblpPr w:leftFromText="180" w:rightFromText="180" w:vertAnchor="text" w:tblpY="346"/>
        <w:tblW w:w="9000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60"/>
        <w:gridCol w:w="283"/>
        <w:gridCol w:w="142"/>
        <w:gridCol w:w="84"/>
        <w:gridCol w:w="3176"/>
        <w:gridCol w:w="1308"/>
        <w:gridCol w:w="1947"/>
      </w:tblGrid>
      <w:tr w:rsidR="004A6F63" w:rsidTr="00BC4A5D">
        <w:trPr>
          <w:trHeight w:val="1095"/>
          <w:tblCellSpacing w:w="0" w:type="dxa"/>
        </w:trPr>
        <w:tc>
          <w:tcPr>
            <w:tcW w:w="2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Основные </w:t>
            </w:r>
          </w:p>
          <w:p w:rsidR="004A6F63" w:rsidRDefault="004A6F63" w:rsidP="00BC4A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направления </w:t>
            </w:r>
          </w:p>
          <w:p w:rsidR="004A6F63" w:rsidRDefault="004A6F63" w:rsidP="00BC4A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расходов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 в рамках </w:t>
            </w:r>
          </w:p>
          <w:p w:rsidR="004A6F63" w:rsidRDefault="004A6F63" w:rsidP="00BC4A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программы развития, </w:t>
            </w:r>
          </w:p>
          <w:p w:rsidR="004A6F63" w:rsidRDefault="004A6F63" w:rsidP="00BC4A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требующие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финансовых инвестиций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Планируемый объем расходов, руб.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финансирования</w:t>
            </w:r>
          </w:p>
        </w:tc>
      </w:tr>
      <w:tr w:rsidR="004A6F63" w:rsidTr="00BC4A5D">
        <w:trPr>
          <w:trHeight w:val="255"/>
          <w:tblCellSpacing w:w="0" w:type="dxa"/>
        </w:trPr>
        <w:tc>
          <w:tcPr>
            <w:tcW w:w="2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A6F63" w:rsidTr="00BC4A5D">
        <w:trPr>
          <w:tblCellSpacing w:w="0" w:type="dxa"/>
        </w:trPr>
        <w:tc>
          <w:tcPr>
            <w:tcW w:w="9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201</w:t>
            </w:r>
            <w:r w:rsidR="002038AF">
              <w:rPr>
                <w:sz w:val="28"/>
                <w:szCs w:val="28"/>
                <w:u w:val="single"/>
                <w:lang w:eastAsia="en-US"/>
              </w:rPr>
              <w:t>9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год</w:t>
            </w:r>
          </w:p>
        </w:tc>
      </w:tr>
      <w:tr w:rsidR="004A6F63" w:rsidTr="00BC4A5D">
        <w:trPr>
          <w:trHeight w:val="810"/>
          <w:tblCellSpacing w:w="0" w:type="dxa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Приобретение программного и методического обеспечения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6F63" w:rsidRDefault="00DB482F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4A6F63">
              <w:rPr>
                <w:sz w:val="28"/>
                <w:szCs w:val="28"/>
                <w:lang w:eastAsia="en-US"/>
              </w:rPr>
              <w:t>ополнение книгами на бумажных и электронных носителях, оборудование современной техникой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2038AF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</w:t>
            </w:r>
            <w:r w:rsidR="004A6F63">
              <w:rPr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Бюджетные средства</w:t>
            </w:r>
          </w:p>
        </w:tc>
      </w:tr>
      <w:tr w:rsidR="004A6F63" w:rsidTr="00BC4A5D">
        <w:trPr>
          <w:trHeight w:val="810"/>
          <w:tblCellSpacing w:w="0" w:type="dxa"/>
        </w:trPr>
        <w:tc>
          <w:tcPr>
            <w:tcW w:w="20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безопасных условий обучения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Замена ограждения вокруг </w:t>
            </w:r>
            <w:r w:rsidR="002038AF">
              <w:rPr>
                <w:sz w:val="28"/>
                <w:szCs w:val="28"/>
                <w:lang w:eastAsia="en-US"/>
              </w:rPr>
              <w:t>структурного подразделения «Детский сад»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  <w:r w:rsidR="002038AF">
              <w:rPr>
                <w:sz w:val="28"/>
                <w:szCs w:val="28"/>
                <w:lang w:eastAsia="en-US"/>
              </w:rPr>
              <w:t>00</w:t>
            </w: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внебюджетных средств</w:t>
            </w:r>
          </w:p>
        </w:tc>
      </w:tr>
      <w:tr w:rsidR="004A6F63" w:rsidTr="00BC4A5D">
        <w:trPr>
          <w:trHeight w:val="1530"/>
          <w:tblCellSpacing w:w="0" w:type="dxa"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Повышение квалификации и переподготовка кадров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педагогов </w:t>
            </w:r>
          </w:p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конференциях, семинарах, мастер-классах</w:t>
            </w:r>
          </w:p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Курсы переподготовки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6F63" w:rsidRDefault="002038AF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  <w:r w:rsidR="004A6F63">
              <w:rPr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6F63" w:rsidRDefault="007A501A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4A6F63">
              <w:rPr>
                <w:sz w:val="28"/>
                <w:szCs w:val="28"/>
                <w:lang w:eastAsia="en-US"/>
              </w:rPr>
              <w:t xml:space="preserve">небюджетные средства </w:t>
            </w:r>
          </w:p>
        </w:tc>
      </w:tr>
      <w:tr w:rsidR="00BC4A5D" w:rsidTr="00DB482F">
        <w:trPr>
          <w:trHeight w:val="1626"/>
          <w:tblCellSpacing w:w="0" w:type="dxa"/>
        </w:trPr>
        <w:tc>
          <w:tcPr>
            <w:tcW w:w="2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A5D" w:rsidRDefault="00BC4A5D" w:rsidP="00BC4A5D">
            <w:pPr>
              <w:autoSpaceDE w:val="0"/>
              <w:autoSpaceDN w:val="0"/>
              <w:adjustRightInd w:val="0"/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комфортной среды для образовательного процесса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A5D" w:rsidRDefault="00BC4A5D" w:rsidP="00DB482F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косметического ремонта в коридоре  </w:t>
            </w:r>
            <w:r w:rsidR="00356C56">
              <w:rPr>
                <w:sz w:val="28"/>
                <w:szCs w:val="28"/>
                <w:lang w:eastAsia="en-US"/>
              </w:rPr>
              <w:t xml:space="preserve">и кухне </w:t>
            </w:r>
            <w:r>
              <w:rPr>
                <w:sz w:val="28"/>
                <w:szCs w:val="28"/>
                <w:lang w:eastAsia="en-US"/>
              </w:rPr>
              <w:t>структурн</w:t>
            </w:r>
            <w:r w:rsidR="00DB482F">
              <w:rPr>
                <w:sz w:val="28"/>
                <w:szCs w:val="28"/>
                <w:lang w:eastAsia="en-US"/>
              </w:rPr>
              <w:t>ого подразделения «Детский сад»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A5D" w:rsidRDefault="00BC4A5D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8000,00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A5D" w:rsidRDefault="00BC4A5D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средства</w:t>
            </w:r>
          </w:p>
        </w:tc>
      </w:tr>
      <w:tr w:rsidR="00BC4A5D" w:rsidTr="00BC4A5D">
        <w:trPr>
          <w:trHeight w:val="1515"/>
          <w:tblCellSpacing w:w="0" w:type="dxa"/>
        </w:trPr>
        <w:tc>
          <w:tcPr>
            <w:tcW w:w="20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A5D" w:rsidRDefault="00BC4A5D" w:rsidP="00BC4A5D">
            <w:pPr>
              <w:autoSpaceDE w:val="0"/>
              <w:autoSpaceDN w:val="0"/>
              <w:adjustRightInd w:val="0"/>
              <w:spacing w:line="252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4A5D" w:rsidRDefault="00BC4A5D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детской игровой площадки в  структурном подразделении «Детский сад»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4A5D" w:rsidRDefault="00BC4A5D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86000,00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4A5D" w:rsidRDefault="00BC4A5D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средства</w:t>
            </w:r>
          </w:p>
        </w:tc>
      </w:tr>
      <w:tr w:rsidR="004A6F63" w:rsidTr="00BC4A5D">
        <w:trPr>
          <w:trHeight w:val="315"/>
          <w:tblCellSpacing w:w="0" w:type="dxa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63" w:rsidRDefault="004A6F63" w:rsidP="00BC4A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BC4A5D" w:rsidP="00BC4A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1560</w:t>
            </w:r>
            <w:r w:rsidR="004A6F63">
              <w:rPr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63" w:rsidRDefault="004A6F63" w:rsidP="00BC4A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6F63" w:rsidTr="00BC4A5D">
        <w:trPr>
          <w:trHeight w:val="315"/>
          <w:tblCellSpacing w:w="0" w:type="dxa"/>
        </w:trPr>
        <w:tc>
          <w:tcPr>
            <w:tcW w:w="9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</w:t>
            </w:r>
            <w:r w:rsidR="002038AF">
              <w:rPr>
                <w:sz w:val="28"/>
                <w:szCs w:val="28"/>
                <w:u w:val="single"/>
                <w:lang w:eastAsia="en-US"/>
              </w:rPr>
              <w:t>20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год</w:t>
            </w:r>
          </w:p>
        </w:tc>
      </w:tr>
      <w:tr w:rsidR="004A6F63" w:rsidTr="00BC4A5D">
        <w:trPr>
          <w:trHeight w:val="870"/>
          <w:tblCellSpacing w:w="0" w:type="dxa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Приобретение программного и методического обеспечения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пополнение книгами на бумажных и электронных носителях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038AF">
              <w:rPr>
                <w:sz w:val="28"/>
                <w:szCs w:val="28"/>
                <w:lang w:eastAsia="en-US"/>
              </w:rPr>
              <w:t>500</w:t>
            </w:r>
            <w:r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7A501A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4A6F63">
              <w:rPr>
                <w:sz w:val="28"/>
                <w:szCs w:val="28"/>
                <w:lang w:eastAsia="en-US"/>
              </w:rPr>
              <w:t>небюджетные средства</w:t>
            </w:r>
          </w:p>
        </w:tc>
      </w:tr>
      <w:tr w:rsidR="004A6F63" w:rsidTr="00BC4A5D">
        <w:trPr>
          <w:trHeight w:val="870"/>
          <w:tblCellSpacing w:w="0" w:type="dxa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2038AF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Развивающее оборудование и игры 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2038AF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Приобретение развивающего оборудования и игр для детей дошкольного возраста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2038AF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3850,</w:t>
            </w:r>
            <w:r w:rsidR="004A6F63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2038AF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Бюджетные средства</w:t>
            </w:r>
          </w:p>
        </w:tc>
      </w:tr>
      <w:tr w:rsidR="004A6F63" w:rsidTr="00BC4A5D">
        <w:trPr>
          <w:trHeight w:val="2028"/>
          <w:tblCellSpacing w:w="0" w:type="dxa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Повышение квалификации и переподготовка кадров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педагогов </w:t>
            </w:r>
          </w:p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конференциях, семинарах, мастер-классах</w:t>
            </w:r>
          </w:p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Курсы повышения квалификации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6F63" w:rsidRDefault="002038AF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  <w:r w:rsidR="004A6F63">
              <w:rPr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внебюджетных средств</w:t>
            </w:r>
          </w:p>
        </w:tc>
      </w:tr>
      <w:tr w:rsidR="007A501A" w:rsidTr="00DB482F">
        <w:trPr>
          <w:trHeight w:val="357"/>
          <w:tblCellSpacing w:w="0" w:type="dxa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01A" w:rsidRDefault="007A501A" w:rsidP="00BC4A5D">
            <w:pPr>
              <w:autoSpaceDE w:val="0"/>
              <w:autoSpaceDN w:val="0"/>
              <w:adjustRightInd w:val="0"/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комфортной среды для образовательного процесса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735C5" w:rsidRDefault="00BC4A5D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косметического ремонта в игровой комнате и спальне структурного подразделения «Детский сад»</w:t>
            </w:r>
          </w:p>
          <w:p w:rsidR="00E735C5" w:rsidRDefault="00E735C5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выборочного ремонта водопровода в школьной столовой и сада, канализации, </w:t>
            </w:r>
            <w:proofErr w:type="spellStart"/>
            <w:r>
              <w:rPr>
                <w:sz w:val="28"/>
                <w:szCs w:val="28"/>
                <w:lang w:eastAsia="en-US"/>
              </w:rPr>
              <w:t>теплосистемы</w:t>
            </w:r>
            <w:proofErr w:type="spellEnd"/>
          </w:p>
          <w:p w:rsidR="00356C56" w:rsidRDefault="00E735C5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 по мере необходимости)</w:t>
            </w:r>
          </w:p>
          <w:p w:rsidR="00356C56" w:rsidRDefault="00356C56" w:rsidP="00356C5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навеса над входной дверью  структурного подразделения «Детский сад»</w:t>
            </w:r>
          </w:p>
          <w:p w:rsidR="007A501A" w:rsidRDefault="007A501A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735C5" w:rsidRDefault="00BC4A5D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12000,00</w:t>
            </w:r>
          </w:p>
          <w:p w:rsidR="00E735C5" w:rsidRDefault="00E735C5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E735C5" w:rsidRDefault="00E735C5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E735C5" w:rsidRDefault="00E735C5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356C56" w:rsidRDefault="00356C56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E735C5" w:rsidRDefault="00E735C5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2000,00</w:t>
            </w:r>
          </w:p>
          <w:p w:rsidR="00356C56" w:rsidRDefault="00356C56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356C56" w:rsidRDefault="00356C56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356C56" w:rsidRDefault="00356C56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356C56" w:rsidRDefault="00356C56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356C56" w:rsidRDefault="00356C56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60000,00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01A" w:rsidRDefault="007A501A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внебюджетных средств</w:t>
            </w:r>
          </w:p>
          <w:p w:rsidR="00E735C5" w:rsidRDefault="00E735C5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E735C5" w:rsidRDefault="00E735C5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E735C5" w:rsidRDefault="00E735C5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средства</w:t>
            </w:r>
          </w:p>
          <w:p w:rsidR="00356C56" w:rsidRDefault="00356C56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356C56" w:rsidRDefault="00356C56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356C56" w:rsidRDefault="00356C56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356C56" w:rsidRDefault="00356C56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средства</w:t>
            </w:r>
          </w:p>
        </w:tc>
      </w:tr>
      <w:tr w:rsidR="004A6F63" w:rsidTr="00BC4A5D">
        <w:trPr>
          <w:trHeight w:val="240"/>
          <w:tblCellSpacing w:w="0" w:type="dxa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356C56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BC4A5D">
              <w:rPr>
                <w:sz w:val="28"/>
                <w:szCs w:val="28"/>
                <w:lang w:eastAsia="en-US"/>
              </w:rPr>
              <w:t>1</w:t>
            </w:r>
            <w:r w:rsidR="002038AF">
              <w:rPr>
                <w:sz w:val="28"/>
                <w:szCs w:val="28"/>
                <w:lang w:eastAsia="en-US"/>
              </w:rPr>
              <w:t>350</w:t>
            </w:r>
            <w:r w:rsidR="004A6F63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4A6F63" w:rsidTr="00BC4A5D">
        <w:trPr>
          <w:tblCellSpacing w:w="0" w:type="dxa"/>
        </w:trPr>
        <w:tc>
          <w:tcPr>
            <w:tcW w:w="9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</w:t>
            </w:r>
            <w:r w:rsidR="002038AF">
              <w:rPr>
                <w:sz w:val="28"/>
                <w:szCs w:val="28"/>
                <w:u w:val="single"/>
                <w:lang w:eastAsia="en-US"/>
              </w:rPr>
              <w:t>21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год</w:t>
            </w:r>
          </w:p>
        </w:tc>
      </w:tr>
      <w:tr w:rsidR="004A6F63" w:rsidTr="00BC4A5D">
        <w:trPr>
          <w:trHeight w:val="825"/>
          <w:tblCellSpacing w:w="0" w:type="dxa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Приобретение программного и методического обеспечения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DB482F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4A6F63">
              <w:rPr>
                <w:sz w:val="28"/>
                <w:szCs w:val="28"/>
                <w:lang w:eastAsia="en-US"/>
              </w:rPr>
              <w:t>ополнение книгами на бумажных и электронных носителях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7A501A">
              <w:rPr>
                <w:sz w:val="28"/>
                <w:szCs w:val="28"/>
                <w:lang w:eastAsia="en-US"/>
              </w:rPr>
              <w:t>700</w:t>
            </w:r>
            <w:r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средства</w:t>
            </w:r>
          </w:p>
        </w:tc>
      </w:tr>
      <w:tr w:rsidR="004A6F63" w:rsidTr="00BC4A5D">
        <w:trPr>
          <w:trHeight w:val="825"/>
          <w:tblCellSpacing w:w="0" w:type="dxa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3B7988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Развивающее оборудование и игры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3B7988" w:rsidP="00BC4A5D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Приобретение развивающих игр для детей дошкольного возраста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3B7988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3800</w:t>
            </w:r>
            <w:r w:rsidR="004A6F63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средства</w:t>
            </w:r>
          </w:p>
        </w:tc>
      </w:tr>
      <w:tr w:rsidR="004A6F63" w:rsidTr="00BC4A5D">
        <w:trPr>
          <w:trHeight w:val="1170"/>
          <w:tblCellSpacing w:w="0" w:type="dxa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Повышение квалификации и переподготовка кадров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Курсы повышения квалификации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A501A">
              <w:rPr>
                <w:sz w:val="28"/>
                <w:szCs w:val="28"/>
                <w:lang w:eastAsia="en-US"/>
              </w:rPr>
              <w:t>6400</w:t>
            </w:r>
            <w:r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средства</w:t>
            </w:r>
          </w:p>
        </w:tc>
      </w:tr>
      <w:tr w:rsidR="00887795" w:rsidTr="00BC4A5D">
        <w:trPr>
          <w:trHeight w:val="1170"/>
          <w:tblCellSpacing w:w="0" w:type="dxa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795" w:rsidRDefault="00887795" w:rsidP="00BC4A5D">
            <w:pPr>
              <w:autoSpaceDE w:val="0"/>
              <w:autoSpaceDN w:val="0"/>
              <w:adjustRightInd w:val="0"/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комфортной среды для образовательного процесса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795" w:rsidRDefault="00887795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Частична замена оборудования для столовых школа и  структурного подразделения «Детский сад»</w:t>
            </w:r>
          </w:p>
          <w:p w:rsidR="00887795" w:rsidRDefault="00887795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795" w:rsidRDefault="00887795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8000,00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795" w:rsidRDefault="00887795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внебюджетных средств</w:t>
            </w:r>
          </w:p>
          <w:p w:rsidR="00887795" w:rsidRDefault="00887795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4A6F63" w:rsidTr="00BC4A5D">
        <w:trPr>
          <w:tblCellSpacing w:w="0" w:type="dxa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887795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E735C5">
              <w:rPr>
                <w:sz w:val="28"/>
                <w:szCs w:val="28"/>
                <w:lang w:eastAsia="en-US"/>
              </w:rPr>
              <w:t>900</w:t>
            </w:r>
            <w:r w:rsidR="004A6F63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4A6F63" w:rsidTr="00BC4A5D">
        <w:trPr>
          <w:trHeight w:val="255"/>
          <w:tblCellSpacing w:w="0" w:type="dxa"/>
        </w:trPr>
        <w:tc>
          <w:tcPr>
            <w:tcW w:w="9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</w:t>
            </w:r>
            <w:r w:rsidR="00E735C5">
              <w:rPr>
                <w:sz w:val="28"/>
                <w:szCs w:val="28"/>
                <w:u w:val="single"/>
                <w:lang w:eastAsia="en-US"/>
              </w:rPr>
              <w:t>22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год</w:t>
            </w:r>
          </w:p>
        </w:tc>
      </w:tr>
      <w:tr w:rsidR="004A6F63" w:rsidTr="00BC4A5D">
        <w:trPr>
          <w:trHeight w:val="900"/>
          <w:tblCellSpacing w:w="0" w:type="dxa"/>
        </w:trPr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Приобретение программного и методического обеспечения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DB482F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4A6F63">
              <w:rPr>
                <w:sz w:val="28"/>
                <w:szCs w:val="28"/>
                <w:lang w:eastAsia="en-US"/>
              </w:rPr>
              <w:t>ополнение книгами на бумажных и электронных носителях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6F5B97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  <w:r w:rsidR="004A6F63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средства</w:t>
            </w:r>
          </w:p>
        </w:tc>
      </w:tr>
      <w:tr w:rsidR="00E735C5" w:rsidTr="00BC4A5D">
        <w:trPr>
          <w:trHeight w:val="900"/>
          <w:tblCellSpacing w:w="0" w:type="dxa"/>
        </w:trPr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5C5" w:rsidRDefault="00E735C5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безопасных условий обучения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5C5" w:rsidRDefault="006F5B97" w:rsidP="00BC4A5D">
            <w:pPr>
              <w:rPr>
                <w:sz w:val="28"/>
                <w:szCs w:val="28"/>
              </w:rPr>
            </w:pPr>
            <w:r w:rsidRPr="006F5B97">
              <w:rPr>
                <w:sz w:val="28"/>
                <w:szCs w:val="28"/>
              </w:rPr>
              <w:t>Поддерживать в рабочем состоянии автоматическую пожарную сигнализацию, кнопку экстренного вызова полиции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5C5" w:rsidRDefault="00E735C5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42000</w:t>
            </w:r>
            <w:r w:rsidR="006F5B97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5C5" w:rsidRDefault="00E735C5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Бюджетные средства</w:t>
            </w:r>
          </w:p>
        </w:tc>
      </w:tr>
      <w:tr w:rsidR="004A6F63" w:rsidTr="00BC4A5D">
        <w:trPr>
          <w:trHeight w:val="1140"/>
          <w:tblCellSpacing w:w="0" w:type="dxa"/>
        </w:trPr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Pr="006F5B97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6F5B97">
              <w:rPr>
                <w:sz w:val="28"/>
                <w:szCs w:val="28"/>
                <w:lang w:eastAsia="en-US"/>
              </w:rPr>
              <w:t>Повышение квалификации и переподготовка кадров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Курсы повышения квалификации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29200,00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средства</w:t>
            </w:r>
          </w:p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4A6F63" w:rsidTr="00BC4A5D">
        <w:trPr>
          <w:trHeight w:val="1140"/>
          <w:tblCellSpacing w:w="0" w:type="dxa"/>
        </w:trPr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Обновление спортивной базы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Спортинвентарь, </w:t>
            </w:r>
          </w:p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спортоборудование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4000,00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внебюджетных средств</w:t>
            </w:r>
          </w:p>
        </w:tc>
      </w:tr>
      <w:tr w:rsidR="004A6F63" w:rsidTr="00BC4A5D">
        <w:trPr>
          <w:tblCellSpacing w:w="0" w:type="dxa"/>
        </w:trPr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34820,00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4A6F63" w:rsidTr="00BC4A5D">
        <w:trPr>
          <w:tblCellSpacing w:w="0" w:type="dxa"/>
        </w:trPr>
        <w:tc>
          <w:tcPr>
            <w:tcW w:w="9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</w:t>
            </w:r>
            <w:r w:rsidR="006F5B97">
              <w:rPr>
                <w:sz w:val="28"/>
                <w:szCs w:val="28"/>
                <w:u w:val="single"/>
                <w:lang w:eastAsia="en-US"/>
              </w:rPr>
              <w:t xml:space="preserve">23 </w:t>
            </w:r>
            <w:r>
              <w:rPr>
                <w:sz w:val="28"/>
                <w:szCs w:val="28"/>
                <w:u w:val="single"/>
                <w:lang w:eastAsia="en-US"/>
              </w:rPr>
              <w:t>год</w:t>
            </w:r>
          </w:p>
        </w:tc>
      </w:tr>
      <w:tr w:rsidR="004A6F63" w:rsidTr="00BC4A5D">
        <w:trPr>
          <w:trHeight w:val="1695"/>
          <w:tblCellSpacing w:w="0" w:type="dxa"/>
        </w:trPr>
        <w:tc>
          <w:tcPr>
            <w:tcW w:w="24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Повышение квалификации и переподготовка кадров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педагогов </w:t>
            </w:r>
            <w:r>
              <w:rPr>
                <w:sz w:val="28"/>
                <w:szCs w:val="28"/>
                <w:lang w:eastAsia="en-US"/>
              </w:rPr>
              <w:br/>
              <w:t xml:space="preserve">в конференциях, </w:t>
            </w:r>
            <w:r>
              <w:rPr>
                <w:sz w:val="28"/>
                <w:szCs w:val="28"/>
                <w:lang w:eastAsia="en-US"/>
              </w:rPr>
              <w:br/>
              <w:t>семинарах</w:t>
            </w:r>
          </w:p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Курсы повышения квалификации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F5B97">
              <w:rPr>
                <w:sz w:val="28"/>
                <w:szCs w:val="28"/>
                <w:lang w:eastAsia="en-US"/>
              </w:rPr>
              <w:t>00</w:t>
            </w:r>
            <w:r>
              <w:rPr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средства</w:t>
            </w:r>
          </w:p>
        </w:tc>
      </w:tr>
      <w:tr w:rsidR="004A6F63" w:rsidTr="00BC4A5D">
        <w:trPr>
          <w:tblCellSpacing w:w="0" w:type="dxa"/>
        </w:trPr>
        <w:tc>
          <w:tcPr>
            <w:tcW w:w="2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6F5B97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здоровьесбережения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участников образовательного процесса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78"/>
            </w:tblGrid>
            <w:tr w:rsidR="006F5B97" w:rsidRPr="006F5B97">
              <w:trPr>
                <w:trHeight w:val="501"/>
              </w:trPr>
              <w:tc>
                <w:tcPr>
                  <w:tcW w:w="2078" w:type="dxa"/>
                </w:tcPr>
                <w:p w:rsidR="006F5B97" w:rsidRPr="006F5B97" w:rsidRDefault="006F5B97" w:rsidP="007A6E83">
                  <w:pPr>
                    <w:framePr w:hSpace="180" w:wrap="around" w:vAnchor="text" w:hAnchor="text" w:y="346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6F5B97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 xml:space="preserve">Замена светильников в </w:t>
                  </w:r>
                  <w:r w:rsidRPr="006F5B97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 xml:space="preserve">учебных классах </w:t>
                  </w:r>
                </w:p>
              </w:tc>
            </w:tr>
          </w:tbl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6F5B97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1800</w:t>
            </w:r>
            <w:r w:rsidR="004A6F63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Привлечение </w:t>
            </w:r>
            <w:r>
              <w:rPr>
                <w:sz w:val="28"/>
                <w:szCs w:val="28"/>
                <w:lang w:eastAsia="en-US"/>
              </w:rPr>
              <w:lastRenderedPageBreak/>
              <w:t>внебюджетных средств</w:t>
            </w:r>
          </w:p>
        </w:tc>
      </w:tr>
      <w:tr w:rsidR="004A6F63" w:rsidTr="00BC4A5D">
        <w:trPr>
          <w:tblCellSpacing w:w="0" w:type="dxa"/>
        </w:trPr>
        <w:tc>
          <w:tcPr>
            <w:tcW w:w="2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Технологическое оборудование столовой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Замена </w:t>
            </w:r>
            <w:r w:rsidR="003B7988">
              <w:rPr>
                <w:sz w:val="28"/>
                <w:szCs w:val="28"/>
                <w:lang w:eastAsia="en-US"/>
              </w:rPr>
              <w:t xml:space="preserve">водонагревателя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6F5B97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3B7988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00</w:t>
            </w:r>
            <w:r w:rsidR="004A6F63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внебюджетных средств</w:t>
            </w:r>
          </w:p>
        </w:tc>
      </w:tr>
      <w:tr w:rsidR="004A6F63" w:rsidTr="00BC4A5D">
        <w:trPr>
          <w:tblCellSpacing w:w="0" w:type="dxa"/>
        </w:trPr>
        <w:tc>
          <w:tcPr>
            <w:tcW w:w="2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F63" w:rsidRDefault="006F5B97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E270AE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300</w:t>
            </w:r>
            <w:r w:rsidR="004A6F63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63" w:rsidRDefault="004A6F63" w:rsidP="00BC4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F5B97" w:rsidRDefault="006F5B97" w:rsidP="004A6F63">
      <w:pPr>
        <w:tabs>
          <w:tab w:val="left" w:pos="1185"/>
        </w:tabs>
        <w:jc w:val="center"/>
        <w:rPr>
          <w:b/>
          <w:bCs/>
          <w:sz w:val="28"/>
          <w:szCs w:val="28"/>
        </w:rPr>
      </w:pPr>
    </w:p>
    <w:p w:rsidR="00544313" w:rsidRDefault="00544313" w:rsidP="004A6F6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544313" w:rsidRDefault="00544313" w:rsidP="004A6F6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CE507C" w:rsidRDefault="00CE507C" w:rsidP="004A6F6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CE507C" w:rsidRDefault="00CE507C" w:rsidP="004A6F6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CE507C" w:rsidRDefault="00CE507C" w:rsidP="004A6F6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CE507C" w:rsidRDefault="00CE507C" w:rsidP="004A6F6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CE507C" w:rsidRDefault="00CE507C" w:rsidP="004A6F6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CE507C" w:rsidRDefault="00CE507C" w:rsidP="004A6F6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CE507C" w:rsidRDefault="00CE507C" w:rsidP="004A6F6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CE507C" w:rsidRDefault="00CE507C" w:rsidP="004A6F6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CE507C" w:rsidRDefault="00CE507C" w:rsidP="004A6F6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CE507C" w:rsidRDefault="00CE507C" w:rsidP="004A6F6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CE507C" w:rsidRDefault="00CE507C" w:rsidP="004A6F6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CE507C" w:rsidRDefault="00CE507C" w:rsidP="004A6F6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CE507C" w:rsidRDefault="00CE507C" w:rsidP="004A6F6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CE507C" w:rsidRDefault="00CE507C" w:rsidP="004A6F6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CE507C" w:rsidRDefault="00CE507C" w:rsidP="004A6F6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CE507C" w:rsidRDefault="00CE507C" w:rsidP="004A6F6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CE507C" w:rsidRDefault="00CE507C" w:rsidP="004A6F6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CE507C" w:rsidRDefault="00CE507C" w:rsidP="004A6F6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CE507C" w:rsidRDefault="00CE507C" w:rsidP="004A6F6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CE507C" w:rsidRDefault="00CE507C" w:rsidP="004A6F6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CE507C" w:rsidRDefault="00CE507C" w:rsidP="004A6F6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CE507C" w:rsidRDefault="00CE507C" w:rsidP="004A6F6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CE507C" w:rsidRDefault="00CE507C" w:rsidP="004A6F6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CE507C" w:rsidRDefault="00CE507C" w:rsidP="004A6F6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CE507C" w:rsidRDefault="00CE507C" w:rsidP="004A6F6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CE507C" w:rsidRDefault="00CE507C" w:rsidP="004A6F6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CE507C" w:rsidRDefault="00CE507C" w:rsidP="004A6F6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CE507C" w:rsidRDefault="00CE507C" w:rsidP="004A6F6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CE507C" w:rsidRDefault="00CE507C" w:rsidP="004A6F6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CE507C" w:rsidRDefault="00CE507C" w:rsidP="004A6F6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CE507C" w:rsidRDefault="00CE507C" w:rsidP="004A6F6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CE507C" w:rsidRDefault="00CE507C" w:rsidP="004A6F6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4A6F63" w:rsidRPr="007F5CEC" w:rsidRDefault="004A6F63" w:rsidP="004A6F63">
      <w:pPr>
        <w:tabs>
          <w:tab w:val="left" w:pos="1185"/>
        </w:tabs>
        <w:jc w:val="center"/>
        <w:rPr>
          <w:b/>
          <w:sz w:val="28"/>
          <w:szCs w:val="28"/>
        </w:rPr>
      </w:pPr>
      <w:r w:rsidRPr="007F5CEC">
        <w:rPr>
          <w:b/>
          <w:sz w:val="28"/>
          <w:szCs w:val="28"/>
        </w:rPr>
        <w:lastRenderedPageBreak/>
        <w:t>5</w:t>
      </w:r>
      <w:r w:rsidRPr="007F5CEC">
        <w:rPr>
          <w:sz w:val="28"/>
          <w:szCs w:val="28"/>
        </w:rPr>
        <w:t xml:space="preserve">. </w:t>
      </w:r>
      <w:r w:rsidRPr="007F5CEC">
        <w:rPr>
          <w:b/>
          <w:sz w:val="28"/>
          <w:szCs w:val="28"/>
        </w:rPr>
        <w:t xml:space="preserve">Организация управления реализацией Программы и </w:t>
      </w:r>
      <w:proofErr w:type="gramStart"/>
      <w:r w:rsidRPr="007F5CEC">
        <w:rPr>
          <w:b/>
          <w:sz w:val="28"/>
          <w:szCs w:val="28"/>
        </w:rPr>
        <w:t>контроль за</w:t>
      </w:r>
      <w:proofErr w:type="gramEnd"/>
      <w:r w:rsidRPr="007F5CEC">
        <w:rPr>
          <w:b/>
          <w:sz w:val="28"/>
          <w:szCs w:val="28"/>
        </w:rPr>
        <w:t xml:space="preserve"> ходом её выполнения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    Управление реализацией Программы осуществляет  методический совет МОУ «ООШ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юбицкое</w:t>
      </w:r>
      <w:proofErr w:type="spellEnd"/>
      <w:r>
        <w:rPr>
          <w:sz w:val="28"/>
          <w:szCs w:val="28"/>
        </w:rPr>
        <w:t xml:space="preserve">». В ходе реализации Программы её содержание, отдельные мероприятия в установленном порядке могут уточняться и дополняться.    </w:t>
      </w:r>
    </w:p>
    <w:p w:rsidR="00E8344B" w:rsidRPr="00E8344B" w:rsidRDefault="004A6F63" w:rsidP="00E8344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мероприятий Программы осуществляется управлением образования администрации Пугачёвского муниципального  района Саратовской области.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</w:p>
    <w:p w:rsidR="004A6F63" w:rsidRDefault="004A6F63" w:rsidP="004A6F63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Реализация Программы развития позволит</w:t>
      </w:r>
    </w:p>
    <w:p w:rsidR="004A6F63" w:rsidRDefault="004A6F63" w:rsidP="004A6F63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  построить систему управления качеством образовательного процесса в соответствии с принципами создания общенациональной системы оценки качества образования (ОСОКО);</w:t>
      </w:r>
    </w:p>
    <w:p w:rsidR="004A6F63" w:rsidRDefault="004A6F63" w:rsidP="004A6F63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расширить социальную открытость  школы для окружающего ее социума (общественные экспертизы, общественные отчеты, как условие развития государственно-общественной системы управления школой);</w:t>
      </w:r>
    </w:p>
    <w:p w:rsidR="004A6F63" w:rsidRDefault="004A6F63" w:rsidP="004A6F63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-</w:t>
      </w:r>
      <w:r>
        <w:rPr>
          <w:color w:val="000000"/>
          <w:spacing w:val="-4"/>
          <w:sz w:val="28"/>
          <w:szCs w:val="28"/>
        </w:rPr>
        <w:t>  внедрить в образовательный процесс современные образовательные программы и технологии, актуальные для развития системы образования:</w:t>
      </w:r>
    </w:p>
    <w:p w:rsidR="004A6F63" w:rsidRDefault="004A6F63" w:rsidP="004A6F63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 использовать диагностические материалы ГИА, контрольно - измерительные материалы </w:t>
      </w:r>
      <w:proofErr w:type="spellStart"/>
      <w:r>
        <w:rPr>
          <w:color w:val="000000"/>
          <w:spacing w:val="-4"/>
          <w:sz w:val="28"/>
          <w:szCs w:val="28"/>
        </w:rPr>
        <w:t>сформированности</w:t>
      </w:r>
      <w:proofErr w:type="spellEnd"/>
      <w:r>
        <w:rPr>
          <w:color w:val="000000"/>
          <w:spacing w:val="-4"/>
          <w:sz w:val="28"/>
          <w:szCs w:val="28"/>
        </w:rPr>
        <w:t xml:space="preserve"> ключевых компетенций;</w:t>
      </w:r>
    </w:p>
    <w:p w:rsidR="004A6F63" w:rsidRDefault="004A6F63" w:rsidP="004A6F63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 комплексно использовать информационно-коммуникационные технологии в образовательном процессе;</w:t>
      </w:r>
    </w:p>
    <w:p w:rsidR="004A6F63" w:rsidRDefault="004A6F63" w:rsidP="004A6F63">
      <w:pPr>
        <w:shd w:val="clear" w:color="auto" w:fill="FFFFFF"/>
        <w:spacing w:before="30" w:after="30" w:line="300" w:lineRule="atLeast"/>
        <w:ind w:lef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-обеспечить современное качество образования на основе сохранения его фундаментальности и соответствия актуальным и перспективным потребностям личности;</w:t>
      </w:r>
    </w:p>
    <w:p w:rsidR="004A6F63" w:rsidRDefault="004A6F63" w:rsidP="004A6F63">
      <w:pPr>
        <w:shd w:val="clear" w:color="auto" w:fill="FFFFFF"/>
        <w:spacing w:before="30" w:after="30" w:line="300" w:lineRule="atLeast"/>
        <w:ind w:lef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обеспечить  непрерывность и преемственность содержания общего и дополнительного образования как средства становления ценностного отношения к патриотическому и безопасному поведению в социуме;</w:t>
      </w:r>
    </w:p>
    <w:p w:rsidR="004A6F63" w:rsidRDefault="004A6F63" w:rsidP="004A6F63">
      <w:pPr>
        <w:shd w:val="clear" w:color="auto" w:fill="FFFFFF"/>
        <w:spacing w:before="30" w:after="30" w:line="300" w:lineRule="atLeast"/>
        <w:ind w:lef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-создать условия для формирования, укрепления и сохранения здоровья обучающихся за счет использования </w:t>
      </w:r>
      <w:proofErr w:type="spellStart"/>
      <w:r>
        <w:rPr>
          <w:color w:val="000000"/>
          <w:sz w:val="28"/>
          <w:szCs w:val="28"/>
        </w:rPr>
        <w:t>здоровьесберегающих</w:t>
      </w:r>
      <w:proofErr w:type="spellEnd"/>
      <w:r>
        <w:rPr>
          <w:color w:val="000000"/>
          <w:sz w:val="28"/>
          <w:szCs w:val="28"/>
        </w:rPr>
        <w:t xml:space="preserve"> технологий;</w:t>
      </w:r>
    </w:p>
    <w:p w:rsidR="004A6F63" w:rsidRDefault="004A6F63" w:rsidP="004A6F63">
      <w:pPr>
        <w:shd w:val="clear" w:color="auto" w:fill="FFFFFF"/>
        <w:spacing w:before="30" w:after="30" w:line="300" w:lineRule="atLeast"/>
        <w:ind w:lef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-повысить эффективность и совершенствование системы управления образовательным учреждением.</w:t>
      </w:r>
    </w:p>
    <w:p w:rsidR="004A6F63" w:rsidRDefault="004A6F63" w:rsidP="004A6F63">
      <w:pPr>
        <w:shd w:val="clear" w:color="auto" w:fill="FFFFFF"/>
        <w:spacing w:before="30" w:after="30" w:line="300" w:lineRule="atLeast"/>
        <w:ind w:left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7.Анализ рисков реализации Программы</w:t>
      </w:r>
    </w:p>
    <w:p w:rsidR="004A6F63" w:rsidRDefault="004A6F63" w:rsidP="004A6F63">
      <w:pPr>
        <w:shd w:val="clear" w:color="auto" w:fill="FFFFFF"/>
        <w:spacing w:before="30" w:after="30" w:line="300" w:lineRule="atLeast"/>
        <w:ind w:lef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основным рискам реализации Программы относятся:</w:t>
      </w:r>
    </w:p>
    <w:p w:rsidR="004A6F63" w:rsidRDefault="004A6F63" w:rsidP="004A6F63">
      <w:pPr>
        <w:shd w:val="clear" w:color="auto" w:fill="FFFFFF"/>
        <w:spacing w:before="30" w:after="30" w:line="300" w:lineRule="atLeast"/>
        <w:ind w:lef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недостаточное финансирование из местного бюджета;</w:t>
      </w:r>
    </w:p>
    <w:p w:rsidR="00544313" w:rsidRPr="00DB482F" w:rsidRDefault="004A6F63" w:rsidP="00DB482F">
      <w:pPr>
        <w:shd w:val="clear" w:color="auto" w:fill="FFFFFF"/>
        <w:spacing w:before="30" w:after="30" w:line="300" w:lineRule="atLeast"/>
        <w:ind w:lef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организационные и управленческие риски – недостаточная проработка вопросов, решаемых в рамках школьной программы, отставание  от</w:t>
      </w:r>
      <w:r w:rsidR="00DB482F">
        <w:rPr>
          <w:color w:val="000000"/>
          <w:sz w:val="28"/>
          <w:szCs w:val="28"/>
        </w:rPr>
        <w:t xml:space="preserve"> сроков реализации мероприятий.</w:t>
      </w:r>
    </w:p>
    <w:p w:rsidR="004A6F63" w:rsidRDefault="004A6F63" w:rsidP="004A6F6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мер по минимизации рисков реализации Программы</w:t>
      </w:r>
    </w:p>
    <w:p w:rsidR="004A6F63" w:rsidRDefault="004A6F63" w:rsidP="004A6F63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8"/>
        <w:gridCol w:w="4703"/>
      </w:tblGrid>
      <w:tr w:rsidR="004A6F63" w:rsidTr="004A6F6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Виды рисков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Пути минимизации рисков</w:t>
            </w:r>
          </w:p>
        </w:tc>
      </w:tr>
      <w:tr w:rsidR="004A6F63" w:rsidTr="004A6F63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>Финансово-экономические риски</w:t>
            </w:r>
          </w:p>
        </w:tc>
      </w:tr>
      <w:tr w:rsidR="004A6F63" w:rsidTr="004A6F6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- Нестабильность и </w:t>
            </w: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 xml:space="preserve">недостаточность бюджетного финансирования; </w:t>
            </w:r>
          </w:p>
          <w:p w:rsidR="004A6F63" w:rsidRDefault="004A6F63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- Недостаток внебюджетных, спонсорских инвестиций и пожертвований в связи с изменением финансово-экономического положения партнеров социума.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 xml:space="preserve">- Своевременное планирование </w:t>
            </w: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 xml:space="preserve">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  <w:p w:rsidR="004A6F63" w:rsidRDefault="004A6F63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 Систематическая  работа по расширению партнерства, по выявлению дополнительных ресурсов</w:t>
            </w:r>
          </w:p>
        </w:tc>
      </w:tr>
      <w:tr w:rsidR="004A6F63" w:rsidTr="004A6F63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lastRenderedPageBreak/>
              <w:t>Организационно - управленческие риски</w:t>
            </w:r>
          </w:p>
        </w:tc>
      </w:tr>
      <w:tr w:rsidR="004A6F63" w:rsidTr="004A6F6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sz w:val="28"/>
                <w:szCs w:val="28"/>
                <w:lang w:eastAsia="en-US"/>
              </w:rPr>
              <w:t>Некомпетентное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внедрения сторонних структур (организаций, учреждений) и лиц в процессы принятия управленческих решений по обновлению образовательного пространства школы в образовательный процесс.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Разъяснительная работа руководства школы по законодательному разграничению полномочий и ответственности, четкая управленческая деятельность в рамках ФЗ-273 (статьи 6-9, 28). 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</w:tc>
      </w:tr>
      <w:tr w:rsidR="004A6F63" w:rsidTr="004A6F63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>Социально-психологические риски (или риски человеческого фактора)</w:t>
            </w:r>
          </w:p>
        </w:tc>
      </w:tr>
      <w:tr w:rsidR="004A6F63" w:rsidTr="004A6F6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- Недостаточность профессиональной инициативы и компетентности у отдельных педагогов по реализации  образовательных технологий. </w:t>
            </w:r>
          </w:p>
          <w:p w:rsidR="004A6F63" w:rsidRDefault="004A6F63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- Систематическая работа по обновлению внутриучрежденческой системы повышения квалификации. Разработка и использование эффективной системы мотивации включения педагогов в инновационные процессы. </w:t>
            </w:r>
          </w:p>
          <w:p w:rsidR="004A6F63" w:rsidRDefault="004A6F63" w:rsidP="00DB482F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4A6F63" w:rsidTr="004A6F63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Ресурсно-технологические риски</w:t>
            </w:r>
          </w:p>
        </w:tc>
      </w:tr>
      <w:tr w:rsidR="004A6F63" w:rsidTr="004A6F6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 Неполнота ресурсной базы для реализации новых направлений и отдельных пр</w:t>
            </w:r>
            <w:r w:rsidR="00DB482F">
              <w:rPr>
                <w:color w:val="auto"/>
                <w:sz w:val="28"/>
                <w:szCs w:val="28"/>
                <w:lang w:eastAsia="en-US"/>
              </w:rPr>
              <w:t>ограмм и мероприятий Программы;</w:t>
            </w:r>
          </w:p>
          <w:p w:rsidR="004A6F63" w:rsidRDefault="004A6F63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- Систематический анализ достаточности ресурсной базы для реализации всех компонентов Программы. </w:t>
            </w:r>
          </w:p>
          <w:p w:rsidR="004A6F63" w:rsidRDefault="004A6F63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- Включение механизма дополнительных закупок необходимого оборудования за счет развития партнерских отношений. </w:t>
            </w:r>
          </w:p>
          <w:p w:rsidR="004A6F63" w:rsidRDefault="004A6F63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4A6F63" w:rsidRDefault="004A6F63" w:rsidP="004A6F63">
      <w:pPr>
        <w:shd w:val="clear" w:color="auto" w:fill="FFFFFF"/>
        <w:spacing w:before="30" w:after="30" w:line="300" w:lineRule="atLeast"/>
        <w:ind w:left="57"/>
        <w:rPr>
          <w:sz w:val="28"/>
          <w:szCs w:val="28"/>
        </w:rPr>
      </w:pPr>
    </w:p>
    <w:p w:rsidR="00CE507C" w:rsidRDefault="00CE507C" w:rsidP="004A6F63">
      <w:pPr>
        <w:shd w:val="clear" w:color="auto" w:fill="FFFFFF"/>
        <w:spacing w:before="30" w:after="30" w:line="300" w:lineRule="atLeast"/>
        <w:ind w:left="57"/>
        <w:jc w:val="center"/>
        <w:rPr>
          <w:b/>
          <w:sz w:val="28"/>
          <w:szCs w:val="28"/>
        </w:rPr>
      </w:pPr>
    </w:p>
    <w:p w:rsidR="00CE507C" w:rsidRDefault="00CE507C" w:rsidP="004A6F63">
      <w:pPr>
        <w:shd w:val="clear" w:color="auto" w:fill="FFFFFF"/>
        <w:spacing w:before="30" w:after="30" w:line="300" w:lineRule="atLeast"/>
        <w:ind w:left="57"/>
        <w:jc w:val="center"/>
        <w:rPr>
          <w:b/>
          <w:sz w:val="28"/>
          <w:szCs w:val="28"/>
        </w:rPr>
      </w:pPr>
    </w:p>
    <w:p w:rsidR="00CE507C" w:rsidRDefault="00CE507C" w:rsidP="004A6F63">
      <w:pPr>
        <w:shd w:val="clear" w:color="auto" w:fill="FFFFFF"/>
        <w:spacing w:before="30" w:after="30" w:line="300" w:lineRule="atLeast"/>
        <w:ind w:left="57"/>
        <w:jc w:val="center"/>
        <w:rPr>
          <w:b/>
          <w:sz w:val="28"/>
          <w:szCs w:val="28"/>
        </w:rPr>
      </w:pPr>
    </w:p>
    <w:p w:rsidR="00CE507C" w:rsidRDefault="00CE507C" w:rsidP="004A6F63">
      <w:pPr>
        <w:shd w:val="clear" w:color="auto" w:fill="FFFFFF"/>
        <w:spacing w:before="30" w:after="30" w:line="300" w:lineRule="atLeast"/>
        <w:ind w:left="57"/>
        <w:jc w:val="center"/>
        <w:rPr>
          <w:b/>
          <w:sz w:val="28"/>
          <w:szCs w:val="28"/>
        </w:rPr>
      </w:pPr>
    </w:p>
    <w:p w:rsidR="00CE507C" w:rsidRDefault="00CE507C" w:rsidP="004A6F63">
      <w:pPr>
        <w:shd w:val="clear" w:color="auto" w:fill="FFFFFF"/>
        <w:spacing w:before="30" w:after="30" w:line="300" w:lineRule="atLeast"/>
        <w:ind w:left="57"/>
        <w:jc w:val="center"/>
        <w:rPr>
          <w:b/>
          <w:sz w:val="28"/>
          <w:szCs w:val="28"/>
        </w:rPr>
      </w:pPr>
    </w:p>
    <w:p w:rsidR="00CE507C" w:rsidRDefault="00CE507C" w:rsidP="004A6F63">
      <w:pPr>
        <w:shd w:val="clear" w:color="auto" w:fill="FFFFFF"/>
        <w:spacing w:before="30" w:after="30" w:line="300" w:lineRule="atLeast"/>
        <w:ind w:left="57"/>
        <w:jc w:val="center"/>
        <w:rPr>
          <w:b/>
          <w:sz w:val="28"/>
          <w:szCs w:val="28"/>
        </w:rPr>
      </w:pPr>
    </w:p>
    <w:p w:rsidR="004A6F63" w:rsidRDefault="004A6F63" w:rsidP="004A6F63">
      <w:pPr>
        <w:shd w:val="clear" w:color="auto" w:fill="FFFFFF"/>
        <w:spacing w:before="30" w:after="30" w:line="300" w:lineRule="atLeast"/>
        <w:ind w:lef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Характеристика сферы реализации программы</w:t>
      </w:r>
    </w:p>
    <w:p w:rsidR="004A6F63" w:rsidRDefault="004A6F63" w:rsidP="004A6F63">
      <w:pPr>
        <w:shd w:val="clear" w:color="auto" w:fill="FFFFFF"/>
        <w:spacing w:before="30" w:after="30" w:line="300" w:lineRule="atLeast"/>
        <w:ind w:left="57"/>
        <w:jc w:val="center"/>
        <w:rPr>
          <w:b/>
          <w:sz w:val="28"/>
          <w:szCs w:val="28"/>
        </w:rPr>
      </w:pPr>
    </w:p>
    <w:p w:rsidR="004A6F63" w:rsidRDefault="004A6F63" w:rsidP="004A6F63">
      <w:pPr>
        <w:tabs>
          <w:tab w:val="left" w:pos="118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8.1.Принцип реализации программы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Реализация программы строится на следующих принципах: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- программно-целевого подхода, который предполагает единую систему планирования и своевременное внесение корректив в планы;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- преемственности данной программы развития и программы развития образовательного учреждения, реализованной в 201</w:t>
      </w:r>
      <w:r w:rsidR="005D4EDD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5D4EDD">
        <w:rPr>
          <w:sz w:val="28"/>
          <w:szCs w:val="28"/>
        </w:rPr>
        <w:t xml:space="preserve">9 </w:t>
      </w:r>
      <w:r>
        <w:rPr>
          <w:sz w:val="28"/>
          <w:szCs w:val="28"/>
        </w:rPr>
        <w:t>годах;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- информационной компетентности участников образовательного процесса о происходящем в школе;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- включение в решение задач развития школы;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- включение в решение задач развития всех субъектов образовательного пространства.</w:t>
      </w:r>
    </w:p>
    <w:p w:rsidR="004A6F63" w:rsidRDefault="004A6F63" w:rsidP="004A6F63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Вопрос о качестве образования, которое дает школа, был актуальным во все времена.  Последние годы эта проблема обострилась под влиянием следующих причин:</w:t>
      </w:r>
    </w:p>
    <w:p w:rsidR="004A6F63" w:rsidRDefault="004A6F63" w:rsidP="004A6F63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- различий между системами ценностей субъектов, оказывающих влияние на образовательный процесс;</w:t>
      </w:r>
    </w:p>
    <w:p w:rsidR="004A6F63" w:rsidRDefault="004A6F63" w:rsidP="004A6F63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- последовательного и необратимого перехода от единообразия учебных программ, учебников и учебных заведений к их разнообразию</w:t>
      </w:r>
      <w:r w:rsidR="00DB482F">
        <w:rPr>
          <w:sz w:val="28"/>
          <w:szCs w:val="28"/>
        </w:rPr>
        <w:t>.</w:t>
      </w:r>
    </w:p>
    <w:p w:rsidR="004A6F63" w:rsidRDefault="004A6F63" w:rsidP="004A6F63">
      <w:pPr>
        <w:tabs>
          <w:tab w:val="left" w:pos="2715"/>
        </w:tabs>
        <w:rPr>
          <w:sz w:val="28"/>
          <w:szCs w:val="28"/>
        </w:rPr>
      </w:pPr>
    </w:p>
    <w:p w:rsidR="004A6F63" w:rsidRDefault="004A6F63" w:rsidP="00CE507C">
      <w:pPr>
        <w:tabs>
          <w:tab w:val="left" w:pos="271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8.2.Анализ самоопределения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4A6F63" w:rsidRDefault="004A6F63" w:rsidP="004A6F63">
      <w:pPr>
        <w:tabs>
          <w:tab w:val="left" w:pos="271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Анализ самоопределения обучающихся после окончания школы показал, что  в среднем </w:t>
      </w:r>
      <w:r w:rsidR="00053D67">
        <w:rPr>
          <w:sz w:val="28"/>
          <w:szCs w:val="28"/>
        </w:rPr>
        <w:t>8</w:t>
      </w:r>
      <w:r>
        <w:rPr>
          <w:sz w:val="28"/>
          <w:szCs w:val="28"/>
        </w:rPr>
        <w:t xml:space="preserve"> % выпускников продолжают обучение в других школах;</w:t>
      </w:r>
    </w:p>
    <w:p w:rsidR="004A6F63" w:rsidRDefault="005D4EDD" w:rsidP="004A6F63">
      <w:pPr>
        <w:tabs>
          <w:tab w:val="left" w:pos="271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техникумах</w:t>
      </w:r>
      <w:proofErr w:type="gramEnd"/>
      <w:r>
        <w:rPr>
          <w:sz w:val="28"/>
          <w:szCs w:val="28"/>
        </w:rPr>
        <w:t>, учил</w:t>
      </w:r>
      <w:r w:rsidR="0086215F">
        <w:rPr>
          <w:sz w:val="28"/>
          <w:szCs w:val="28"/>
        </w:rPr>
        <w:t>ищах –9</w:t>
      </w:r>
      <w:r w:rsidR="00053D67">
        <w:rPr>
          <w:sz w:val="28"/>
          <w:szCs w:val="28"/>
        </w:rPr>
        <w:t>1</w:t>
      </w:r>
      <w:r w:rsidR="0086215F">
        <w:rPr>
          <w:sz w:val="28"/>
          <w:szCs w:val="28"/>
        </w:rPr>
        <w:t>%.</w:t>
      </w:r>
    </w:p>
    <w:p w:rsidR="005D4EDD" w:rsidRDefault="005D4EDD" w:rsidP="004A6F63">
      <w:pPr>
        <w:tabs>
          <w:tab w:val="left" w:pos="2715"/>
        </w:tabs>
        <w:ind w:left="36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"/>
        <w:gridCol w:w="1946"/>
        <w:gridCol w:w="841"/>
        <w:gridCol w:w="1242"/>
        <w:gridCol w:w="894"/>
        <w:gridCol w:w="1127"/>
        <w:gridCol w:w="840"/>
        <w:gridCol w:w="1193"/>
      </w:tblGrid>
      <w:tr w:rsidR="004A6F63" w:rsidTr="004A6F6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 выпуска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выпускников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Общее количество выпускников,</w:t>
            </w:r>
          </w:p>
          <w:p w:rsidR="004A6F63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поступ</w:t>
            </w:r>
            <w:proofErr w:type="spellEnd"/>
            <w:r>
              <w:rPr>
                <w:sz w:val="28"/>
                <w:szCs w:val="28"/>
                <w:lang w:eastAsia="en-US"/>
              </w:rPr>
              <w:t>. в училище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Общее число выпускников, </w:t>
            </w:r>
            <w:proofErr w:type="spellStart"/>
            <w:r>
              <w:rPr>
                <w:sz w:val="28"/>
                <w:szCs w:val="28"/>
                <w:lang w:eastAsia="en-US"/>
              </w:rPr>
              <w:t>поступив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техникум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Общее число выпускников,</w:t>
            </w:r>
          </w:p>
          <w:p w:rsidR="004A6F63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продолж</w:t>
            </w:r>
            <w:proofErr w:type="spellEnd"/>
            <w:r>
              <w:rPr>
                <w:sz w:val="28"/>
                <w:szCs w:val="28"/>
                <w:lang w:eastAsia="en-US"/>
              </w:rPr>
              <w:t>. обучение в школе</w:t>
            </w:r>
          </w:p>
        </w:tc>
      </w:tr>
      <w:tr w:rsidR="004A6F63" w:rsidTr="004A6F6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A6F63" w:rsidTr="004A6F6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86215F">
              <w:rPr>
                <w:sz w:val="28"/>
                <w:szCs w:val="28"/>
                <w:lang w:eastAsia="en-US"/>
              </w:rPr>
              <w:t>5</w:t>
            </w:r>
          </w:p>
          <w:p w:rsidR="004A6F63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86215F">
              <w:rPr>
                <w:sz w:val="28"/>
                <w:szCs w:val="28"/>
                <w:lang w:eastAsia="en-US"/>
              </w:rPr>
              <w:t>6</w:t>
            </w:r>
          </w:p>
          <w:p w:rsidR="004A6F63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86215F">
              <w:rPr>
                <w:sz w:val="28"/>
                <w:szCs w:val="28"/>
                <w:lang w:eastAsia="en-US"/>
              </w:rPr>
              <w:t>17</w:t>
            </w:r>
          </w:p>
          <w:p w:rsidR="004A6F63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86215F">
              <w:rPr>
                <w:sz w:val="28"/>
                <w:szCs w:val="28"/>
                <w:lang w:eastAsia="en-US"/>
              </w:rPr>
              <w:t>8</w:t>
            </w:r>
          </w:p>
          <w:p w:rsidR="004A6F63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86215F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4A6F63" w:rsidRDefault="0086215F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4A6F63" w:rsidRDefault="0086215F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4A6F63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4A6F63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86215F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4A6F63" w:rsidRDefault="0086215F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4A6F63" w:rsidRDefault="008621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86215F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  <w:p w:rsidR="004A6F63" w:rsidRDefault="0086215F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  <w:p w:rsidR="004A6F63" w:rsidRDefault="008621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86215F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4A6F63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4A6F63" w:rsidRDefault="0086215F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4A6F63" w:rsidRDefault="008621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86215F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  <w:p w:rsidR="004A6F63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4A6F63" w:rsidRDefault="0086215F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4A6F63" w:rsidRDefault="008621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86215F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4A6F63" w:rsidRDefault="0086215F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4A6F63" w:rsidRDefault="0086215F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4A6F63" w:rsidRDefault="008621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86215F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4A6F63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4A6F63" w:rsidRDefault="0086215F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  <w:p w:rsidR="004A6F63" w:rsidRDefault="008621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</w:tc>
      </w:tr>
      <w:tr w:rsidR="004A6F63" w:rsidTr="004A6F6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года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1B779D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053D67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053D67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1B779D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053D67">
            <w:pPr>
              <w:tabs>
                <w:tab w:val="left" w:pos="27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</w:tbl>
    <w:p w:rsidR="004A6F63" w:rsidRDefault="004A6F63" w:rsidP="004A6F63">
      <w:pPr>
        <w:tabs>
          <w:tab w:val="left" w:pos="2715"/>
        </w:tabs>
        <w:ind w:left="360"/>
        <w:rPr>
          <w:sz w:val="28"/>
          <w:szCs w:val="28"/>
        </w:rPr>
      </w:pP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Как показывает анализ проведенных данных, 100 % продолжают обучение.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В школе была проведена анкета о выборе образовательного учреждения, в котором наши выпускники будут продолжать обучаться, совершенствовать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свои знания. На вопрос анкеты «Кто (или что) повлиял на ваш выбор профиля обучения?» - получены ответы: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- самостоятельно сделал выбор – </w:t>
      </w:r>
      <w:r w:rsidR="0033458C">
        <w:rPr>
          <w:sz w:val="28"/>
          <w:szCs w:val="28"/>
        </w:rPr>
        <w:t>3</w:t>
      </w:r>
      <w:r>
        <w:rPr>
          <w:sz w:val="28"/>
          <w:szCs w:val="28"/>
        </w:rPr>
        <w:t>0 %;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- повлияли родители – </w:t>
      </w:r>
      <w:r w:rsidR="0033458C">
        <w:rPr>
          <w:sz w:val="28"/>
          <w:szCs w:val="28"/>
        </w:rPr>
        <w:t>45</w:t>
      </w:r>
      <w:r>
        <w:rPr>
          <w:sz w:val="28"/>
          <w:szCs w:val="28"/>
        </w:rPr>
        <w:t xml:space="preserve"> %;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- повлияли друзья – </w:t>
      </w:r>
      <w:r w:rsidR="0033458C">
        <w:rPr>
          <w:sz w:val="28"/>
          <w:szCs w:val="28"/>
        </w:rPr>
        <w:t>5</w:t>
      </w:r>
      <w:r>
        <w:rPr>
          <w:sz w:val="28"/>
          <w:szCs w:val="28"/>
        </w:rPr>
        <w:t xml:space="preserve"> %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- повлияли учителя – 1</w:t>
      </w:r>
      <w:r w:rsidR="0033458C">
        <w:rPr>
          <w:sz w:val="28"/>
          <w:szCs w:val="28"/>
        </w:rPr>
        <w:t>0</w:t>
      </w:r>
      <w:r>
        <w:rPr>
          <w:sz w:val="28"/>
          <w:szCs w:val="28"/>
        </w:rPr>
        <w:t xml:space="preserve"> %;                                                                            5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- выбор сделан случайно – 3%;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- другие варианты ответов – </w:t>
      </w:r>
      <w:r w:rsidR="0033458C">
        <w:rPr>
          <w:sz w:val="28"/>
          <w:szCs w:val="28"/>
        </w:rPr>
        <w:t>7</w:t>
      </w:r>
      <w:r>
        <w:rPr>
          <w:sz w:val="28"/>
          <w:szCs w:val="28"/>
        </w:rPr>
        <w:t xml:space="preserve"> %.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Приведенные данные позволяют сделать вывод, что в школе существует проблема обоснованности выбора </w:t>
      </w:r>
      <w:proofErr w:type="spellStart"/>
      <w:r>
        <w:rPr>
          <w:sz w:val="28"/>
          <w:szCs w:val="28"/>
        </w:rPr>
        <w:t>предпрофиля</w:t>
      </w:r>
      <w:proofErr w:type="spellEnd"/>
      <w:r>
        <w:rPr>
          <w:sz w:val="28"/>
          <w:szCs w:val="28"/>
        </w:rPr>
        <w:t xml:space="preserve"> обучения, выбора будущей профессии.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1.Изучаемые предметы играют для школьников различную роль: одним обучающимся они необходимы для получения будущей профессии, другим – позволяют приобрести базовые знания, третьим – дают возможность овладеть инструментом познания смежных учебных дисциплин и, наконец, четвертым могут быть полезны в общеразвивающем, общекультурном плане. Следовательно, необходим соответствующий отбор содержания, предполагаемого каждой категории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4A6F63" w:rsidRDefault="004A6F63" w:rsidP="004A6F6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2.Изучая продолжительность учебной нагрузки школьников в течение дня в классах, мы убедились, что увеличение объема и сложности учебного материала, перенасыщенность учебного плана школы различными предметами при использовании неэффективных технологий обучения приводят к перегрузке обучающихся, которая, в свою очередь, может стать причиной ухудшения здоровья детей. А это значит, что необходим отбор и внедрение в школе эффективных образовательных технологий, новых способов организации учебного процесса.</w:t>
      </w:r>
    </w:p>
    <w:p w:rsidR="004A6F63" w:rsidRDefault="004A6F63" w:rsidP="004A6F63">
      <w:pPr>
        <w:tabs>
          <w:tab w:val="left" w:pos="1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Таким образом, в целях достижения современного качества образования школе предстоит решить следующие проблемы:</w:t>
      </w:r>
    </w:p>
    <w:p w:rsidR="004A6F63" w:rsidRDefault="004A6F63" w:rsidP="004A6F63">
      <w:pPr>
        <w:numPr>
          <w:ilvl w:val="0"/>
          <w:numId w:val="2"/>
        </w:num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отбор и внедрение в образовательный процесс эффективных технологий, обеспечивающих высокий образовательный уровень учащихся;</w:t>
      </w:r>
    </w:p>
    <w:p w:rsidR="004A6F63" w:rsidRDefault="004A6F63" w:rsidP="004A6F63">
      <w:pPr>
        <w:numPr>
          <w:ilvl w:val="0"/>
          <w:numId w:val="2"/>
        </w:num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формирование исследовательских умений и </w:t>
      </w:r>
      <w:proofErr w:type="gramStart"/>
      <w:r>
        <w:rPr>
          <w:sz w:val="28"/>
          <w:szCs w:val="28"/>
        </w:rPr>
        <w:t>навыков</w:t>
      </w:r>
      <w:proofErr w:type="gramEnd"/>
      <w:r>
        <w:rPr>
          <w:sz w:val="28"/>
          <w:szCs w:val="28"/>
        </w:rPr>
        <w:t xml:space="preserve"> обучающихся на уроках и во внеурочной деятельности с целью предоставления им оптимальных возможностей для получения универсального образования, реализации индивидуальных творческих запросов;</w:t>
      </w:r>
    </w:p>
    <w:p w:rsidR="004A6F63" w:rsidRPr="00DB482F" w:rsidRDefault="004A6F63" w:rsidP="00DB482F">
      <w:pPr>
        <w:numPr>
          <w:ilvl w:val="0"/>
          <w:numId w:val="2"/>
        </w:num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помощь обучающимся в осознании выбора своей будущей профессии.</w:t>
      </w:r>
    </w:p>
    <w:p w:rsidR="004A6F63" w:rsidRDefault="004A6F63" w:rsidP="004A6F63">
      <w:pPr>
        <w:tabs>
          <w:tab w:val="left" w:pos="1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На основании проведенного анализа, результатов исследований и выявлении отмеченных выше проблем разработаны мероприятия по следующим направлениям:</w:t>
      </w:r>
    </w:p>
    <w:p w:rsidR="004A6F63" w:rsidRDefault="004A6F63" w:rsidP="004A6F63">
      <w:pPr>
        <w:tabs>
          <w:tab w:val="left" w:pos="1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влияние способа организации образовательного процесса на повышение качества образования;</w:t>
      </w:r>
    </w:p>
    <w:p w:rsidR="004A6F63" w:rsidRDefault="004A6F63" w:rsidP="004A6F63">
      <w:pPr>
        <w:tabs>
          <w:tab w:val="left" w:pos="1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новшества в технологиях обучения, воспитания и развития;</w:t>
      </w:r>
    </w:p>
    <w:p w:rsidR="004A6F63" w:rsidRDefault="004A6F63" w:rsidP="004A6F63">
      <w:pPr>
        <w:tabs>
          <w:tab w:val="left" w:pos="1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новшества в условиях организации образовательного процесса.</w:t>
      </w:r>
    </w:p>
    <w:p w:rsidR="004A6F63" w:rsidRDefault="004A6F63" w:rsidP="004A6F63">
      <w:pPr>
        <w:tabs>
          <w:tab w:val="left" w:pos="1185"/>
        </w:tabs>
        <w:ind w:left="360"/>
        <w:rPr>
          <w:sz w:val="28"/>
          <w:szCs w:val="28"/>
        </w:rPr>
      </w:pPr>
    </w:p>
    <w:p w:rsidR="00C7215D" w:rsidRPr="00C7215D" w:rsidRDefault="004A6F63" w:rsidP="00C7215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8.3.</w:t>
      </w:r>
      <w:r w:rsidR="00C7215D" w:rsidRPr="00C7215D">
        <w:rPr>
          <w:b/>
          <w:bCs/>
          <w:color w:val="000000"/>
          <w:sz w:val="28"/>
          <w:szCs w:val="28"/>
        </w:rPr>
        <w:t xml:space="preserve"> Сохранение и укрепление физического и психического здоровья детей в процессе обучения</w:t>
      </w:r>
    </w:p>
    <w:p w:rsidR="00C7215D" w:rsidRPr="00C7215D" w:rsidRDefault="00C7215D" w:rsidP="00C7215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C7215D" w:rsidRPr="00C7215D" w:rsidRDefault="00C7215D" w:rsidP="00C7215D">
      <w:pPr>
        <w:ind w:firstLine="720"/>
        <w:jc w:val="both"/>
        <w:rPr>
          <w:color w:val="000000"/>
          <w:sz w:val="28"/>
          <w:szCs w:val="28"/>
        </w:rPr>
      </w:pPr>
      <w:r w:rsidRPr="00C7215D">
        <w:rPr>
          <w:bCs/>
          <w:color w:val="000000"/>
          <w:sz w:val="28"/>
          <w:szCs w:val="28"/>
        </w:rPr>
        <w:t>Сохранение и укрепление здоровья школьников</w:t>
      </w:r>
      <w:r w:rsidRPr="00C7215D">
        <w:rPr>
          <w:color w:val="000000"/>
          <w:sz w:val="28"/>
          <w:szCs w:val="28"/>
        </w:rPr>
        <w:t xml:space="preserve">– </w:t>
      </w:r>
      <w:proofErr w:type="gramStart"/>
      <w:r w:rsidRPr="00C7215D">
        <w:rPr>
          <w:color w:val="000000"/>
          <w:sz w:val="28"/>
          <w:szCs w:val="28"/>
        </w:rPr>
        <w:t>од</w:t>
      </w:r>
      <w:proofErr w:type="gramEnd"/>
      <w:r w:rsidRPr="00C7215D">
        <w:rPr>
          <w:color w:val="000000"/>
          <w:sz w:val="28"/>
          <w:szCs w:val="28"/>
        </w:rPr>
        <w:t xml:space="preserve">ин из главных вопросов  развития современной школы.  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</w:t>
      </w:r>
    </w:p>
    <w:p w:rsidR="00C7215D" w:rsidRPr="00C7215D" w:rsidRDefault="00C7215D" w:rsidP="00C7215D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7215D">
        <w:rPr>
          <w:bCs/>
          <w:color w:val="000000"/>
          <w:sz w:val="28"/>
          <w:szCs w:val="28"/>
        </w:rPr>
        <w:t>Деятельность школы по данному направлению включает в себя ряд ключевых моментов:</w:t>
      </w:r>
    </w:p>
    <w:p w:rsidR="00C7215D" w:rsidRPr="00C7215D" w:rsidRDefault="00C7215D" w:rsidP="00C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 xml:space="preserve">- внедрение комплекса мер по организации </w:t>
      </w:r>
      <w:proofErr w:type="spellStart"/>
      <w:r w:rsidRPr="00C7215D">
        <w:rPr>
          <w:color w:val="000000"/>
          <w:sz w:val="28"/>
          <w:szCs w:val="28"/>
        </w:rPr>
        <w:t>здоровьесберегающей</w:t>
      </w:r>
      <w:proofErr w:type="spellEnd"/>
      <w:r w:rsidRPr="00C7215D">
        <w:rPr>
          <w:color w:val="000000"/>
          <w:sz w:val="28"/>
          <w:szCs w:val="28"/>
        </w:rPr>
        <w:t xml:space="preserve"> среды для детей в ОУ, позволяющей обеспечивать их гармоничное развитие и повышать качество воспитательно-образовательной работы;</w:t>
      </w:r>
    </w:p>
    <w:p w:rsidR="00C7215D" w:rsidRPr="00C7215D" w:rsidRDefault="00C7215D" w:rsidP="00C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>- совершенствование организации питания детей в ОУ;</w:t>
      </w:r>
    </w:p>
    <w:p w:rsidR="00C7215D" w:rsidRPr="00C7215D" w:rsidRDefault="00C7215D" w:rsidP="00C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 xml:space="preserve">- организация совместных мероприятий </w:t>
      </w:r>
      <w:proofErr w:type="spellStart"/>
      <w:r w:rsidRPr="00C7215D">
        <w:rPr>
          <w:color w:val="000000"/>
          <w:sz w:val="28"/>
          <w:szCs w:val="28"/>
        </w:rPr>
        <w:t>здоровьесберегающей</w:t>
      </w:r>
      <w:proofErr w:type="spellEnd"/>
      <w:r w:rsidRPr="00C7215D">
        <w:rPr>
          <w:color w:val="000000"/>
          <w:sz w:val="28"/>
          <w:szCs w:val="28"/>
        </w:rPr>
        <w:t xml:space="preserve"> и  здоровье формирующей направленности;</w:t>
      </w:r>
    </w:p>
    <w:p w:rsidR="00C7215D" w:rsidRPr="00C7215D" w:rsidRDefault="00C7215D" w:rsidP="00C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>- разработка и внедрение программы оказания всесторонней помощи семье в укреплении здоровья детей и приобщению их к здоровому образу жизни.</w:t>
      </w:r>
    </w:p>
    <w:p w:rsidR="00C7215D" w:rsidRPr="00C7215D" w:rsidRDefault="00C7215D" w:rsidP="00C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7215D">
        <w:rPr>
          <w:b/>
          <w:color w:val="000000"/>
          <w:sz w:val="28"/>
          <w:szCs w:val="28"/>
        </w:rPr>
        <w:t>Цель</w:t>
      </w:r>
      <w:r w:rsidRPr="00C7215D">
        <w:rPr>
          <w:color w:val="000000"/>
          <w:sz w:val="28"/>
          <w:szCs w:val="28"/>
        </w:rPr>
        <w:t>: Формирование у школьников всех возрастов понимания значимости здоровья для собственного самоутверждения.</w:t>
      </w:r>
    </w:p>
    <w:p w:rsidR="00C7215D" w:rsidRPr="00C7215D" w:rsidRDefault="00C7215D" w:rsidP="00CE507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C7215D">
        <w:rPr>
          <w:b/>
          <w:color w:val="000000"/>
          <w:sz w:val="28"/>
          <w:szCs w:val="28"/>
        </w:rPr>
        <w:t>Задачи:</w:t>
      </w:r>
    </w:p>
    <w:p w:rsidR="00C7215D" w:rsidRPr="00C7215D" w:rsidRDefault="00C7215D" w:rsidP="00C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>1. Формирование у школьников понимания необходимости разумного сочетания интеллектуальной и физической деятельности для достижения гармонии в своём развитии.</w:t>
      </w:r>
    </w:p>
    <w:p w:rsidR="00C7215D" w:rsidRPr="00C7215D" w:rsidRDefault="00C7215D" w:rsidP="00C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>2. Создание благоприятных условий жизнедеятельности школы для саморазвития, самосовершенствования личности и повышение уровня здоровья учащихся.</w:t>
      </w:r>
    </w:p>
    <w:p w:rsidR="00C7215D" w:rsidRPr="00C7215D" w:rsidRDefault="00C7215D" w:rsidP="00C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>3. Привитие учащимся традиций бережного отношения человека к собственному здоровью.</w:t>
      </w:r>
    </w:p>
    <w:p w:rsidR="00C7215D" w:rsidRPr="00C7215D" w:rsidRDefault="00C7215D" w:rsidP="00C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>4. Вовлечение учащихся в активную внеклассную деятельность по пропаганде здорового образа жизни в семье и среди сверстников.</w:t>
      </w:r>
    </w:p>
    <w:p w:rsidR="00C7215D" w:rsidRPr="00C7215D" w:rsidRDefault="00C7215D" w:rsidP="00C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7215D" w:rsidRPr="00C7215D" w:rsidRDefault="00C7215D" w:rsidP="00C7215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1984"/>
        <w:gridCol w:w="2471"/>
      </w:tblGrid>
      <w:tr w:rsidR="00C7215D" w:rsidRPr="00C7215D" w:rsidTr="00325DCB">
        <w:tc>
          <w:tcPr>
            <w:tcW w:w="817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215D">
              <w:rPr>
                <w:color w:val="000000"/>
              </w:rPr>
              <w:t>№</w:t>
            </w:r>
          </w:p>
        </w:tc>
        <w:tc>
          <w:tcPr>
            <w:tcW w:w="4111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215D">
              <w:rPr>
                <w:color w:val="000000"/>
              </w:rPr>
              <w:t>Мероприятия</w:t>
            </w:r>
          </w:p>
        </w:tc>
        <w:tc>
          <w:tcPr>
            <w:tcW w:w="1984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215D">
              <w:rPr>
                <w:color w:val="000000"/>
              </w:rPr>
              <w:t>Сроки реализации</w:t>
            </w:r>
          </w:p>
        </w:tc>
        <w:tc>
          <w:tcPr>
            <w:tcW w:w="2471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215D">
              <w:rPr>
                <w:color w:val="000000"/>
              </w:rPr>
              <w:t>Ответственные</w:t>
            </w:r>
          </w:p>
        </w:tc>
      </w:tr>
      <w:tr w:rsidR="00C7215D" w:rsidRPr="00C7215D" w:rsidTr="00325DCB">
        <w:tc>
          <w:tcPr>
            <w:tcW w:w="817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1</w:t>
            </w:r>
          </w:p>
        </w:tc>
        <w:tc>
          <w:tcPr>
            <w:tcW w:w="4111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Проведение мониторинга состояния</w:t>
            </w:r>
          </w:p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 xml:space="preserve">физического развития детей и влияние учебной нагрузки </w:t>
            </w:r>
            <w:proofErr w:type="spellStart"/>
            <w:r w:rsidRPr="00C7215D">
              <w:rPr>
                <w:color w:val="000000"/>
              </w:rPr>
              <w:t>наих</w:t>
            </w:r>
            <w:proofErr w:type="spellEnd"/>
          </w:p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здоровье.</w:t>
            </w:r>
          </w:p>
        </w:tc>
        <w:tc>
          <w:tcPr>
            <w:tcW w:w="1984" w:type="dxa"/>
          </w:tcPr>
          <w:p w:rsidR="00C7215D" w:rsidRPr="00C7215D" w:rsidRDefault="00C7215D" w:rsidP="002F09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201</w:t>
            </w:r>
            <w:r w:rsidR="002F09B7">
              <w:rPr>
                <w:color w:val="000000"/>
              </w:rPr>
              <w:t>9</w:t>
            </w:r>
            <w:r w:rsidRPr="00C7215D">
              <w:rPr>
                <w:color w:val="000000"/>
              </w:rPr>
              <w:t>-20</w:t>
            </w:r>
            <w:r w:rsidR="002F09B7">
              <w:rPr>
                <w:color w:val="000000"/>
              </w:rPr>
              <w:t>20</w:t>
            </w:r>
            <w:r w:rsidRPr="00C7215D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C7215D" w:rsidRPr="00C7215D" w:rsidRDefault="00D96FC4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ожатая</w:t>
            </w:r>
            <w:r w:rsidR="00C7215D" w:rsidRPr="00C7215D">
              <w:t>, фельдшер</w:t>
            </w:r>
          </w:p>
        </w:tc>
      </w:tr>
      <w:tr w:rsidR="00C7215D" w:rsidRPr="00C7215D" w:rsidTr="00325DCB">
        <w:tc>
          <w:tcPr>
            <w:tcW w:w="817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2</w:t>
            </w:r>
          </w:p>
        </w:tc>
        <w:tc>
          <w:tcPr>
            <w:tcW w:w="4111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 xml:space="preserve">Создание системы </w:t>
            </w:r>
            <w:proofErr w:type="spellStart"/>
            <w:proofErr w:type="gramStart"/>
            <w:r w:rsidRPr="00C7215D">
              <w:rPr>
                <w:color w:val="000000"/>
              </w:rPr>
              <w:t>информирован-ности</w:t>
            </w:r>
            <w:proofErr w:type="spellEnd"/>
            <w:proofErr w:type="gramEnd"/>
            <w:r w:rsidRPr="00C7215D">
              <w:rPr>
                <w:color w:val="000000"/>
              </w:rPr>
              <w:t xml:space="preserve"> родителей о результатах анализа состояния  здоровья детей.</w:t>
            </w:r>
          </w:p>
        </w:tc>
        <w:tc>
          <w:tcPr>
            <w:tcW w:w="1984" w:type="dxa"/>
          </w:tcPr>
          <w:p w:rsidR="00C7215D" w:rsidRPr="00C7215D" w:rsidRDefault="00C7215D" w:rsidP="002F09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201</w:t>
            </w:r>
            <w:r w:rsidR="002F09B7">
              <w:rPr>
                <w:color w:val="000000"/>
              </w:rPr>
              <w:t>9</w:t>
            </w:r>
            <w:r w:rsidRPr="00C7215D">
              <w:rPr>
                <w:color w:val="000000"/>
              </w:rPr>
              <w:t>-20</w:t>
            </w:r>
            <w:r w:rsidR="002F09B7">
              <w:rPr>
                <w:color w:val="000000"/>
              </w:rPr>
              <w:t>20</w:t>
            </w:r>
            <w:r w:rsidRPr="00C7215D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 xml:space="preserve">Фельдшер, </w:t>
            </w:r>
            <w:proofErr w:type="gramStart"/>
            <w:r w:rsidRPr="00C7215D">
              <w:rPr>
                <w:color w:val="000000"/>
              </w:rPr>
              <w:t>классные</w:t>
            </w:r>
            <w:proofErr w:type="gramEnd"/>
          </w:p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руководители</w:t>
            </w:r>
          </w:p>
        </w:tc>
      </w:tr>
      <w:tr w:rsidR="00C7215D" w:rsidRPr="00C7215D" w:rsidTr="00325DCB">
        <w:tc>
          <w:tcPr>
            <w:tcW w:w="817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3</w:t>
            </w:r>
          </w:p>
        </w:tc>
        <w:tc>
          <w:tcPr>
            <w:tcW w:w="4111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Осуществление индивидуально-</w:t>
            </w:r>
          </w:p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 xml:space="preserve">дифференцированного подхода </w:t>
            </w:r>
            <w:proofErr w:type="gramStart"/>
            <w:r w:rsidRPr="00C7215D">
              <w:rPr>
                <w:color w:val="000000"/>
              </w:rPr>
              <w:t>к</w:t>
            </w:r>
            <w:proofErr w:type="gramEnd"/>
          </w:p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учащимся на уроках физкультуры.</w:t>
            </w:r>
          </w:p>
        </w:tc>
        <w:tc>
          <w:tcPr>
            <w:tcW w:w="1984" w:type="dxa"/>
          </w:tcPr>
          <w:p w:rsidR="00C7215D" w:rsidRPr="00C7215D" w:rsidRDefault="00C7215D" w:rsidP="007C48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201</w:t>
            </w:r>
            <w:r w:rsidR="002F09B7">
              <w:rPr>
                <w:color w:val="000000"/>
              </w:rPr>
              <w:t>9</w:t>
            </w:r>
            <w:r w:rsidRPr="00C7215D">
              <w:rPr>
                <w:color w:val="000000"/>
              </w:rPr>
              <w:t>-202</w:t>
            </w:r>
            <w:r w:rsidR="007C48DC">
              <w:rPr>
                <w:color w:val="000000"/>
              </w:rPr>
              <w:t>3</w:t>
            </w:r>
            <w:r w:rsidRPr="00C7215D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Учитель физической культуры</w:t>
            </w:r>
          </w:p>
        </w:tc>
      </w:tr>
      <w:tr w:rsidR="00C7215D" w:rsidRPr="00C7215D" w:rsidTr="00325DCB">
        <w:tc>
          <w:tcPr>
            <w:tcW w:w="817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4</w:t>
            </w:r>
          </w:p>
        </w:tc>
        <w:tc>
          <w:tcPr>
            <w:tcW w:w="4111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 xml:space="preserve">Осуществление контроля </w:t>
            </w:r>
            <w:r w:rsidRPr="00C7215D">
              <w:rPr>
                <w:color w:val="000000"/>
              </w:rPr>
              <w:lastRenderedPageBreak/>
              <w:t>выполнения санитарно-гигиенического режима школы.</w:t>
            </w:r>
          </w:p>
        </w:tc>
        <w:tc>
          <w:tcPr>
            <w:tcW w:w="1984" w:type="dxa"/>
          </w:tcPr>
          <w:p w:rsidR="00C7215D" w:rsidRPr="00C7215D" w:rsidRDefault="00C7215D" w:rsidP="002F09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lastRenderedPageBreak/>
              <w:t>201</w:t>
            </w:r>
            <w:r w:rsidR="002F09B7">
              <w:rPr>
                <w:color w:val="000000"/>
              </w:rPr>
              <w:t>9</w:t>
            </w:r>
            <w:r w:rsidRPr="00C7215D">
              <w:rPr>
                <w:color w:val="000000"/>
              </w:rPr>
              <w:t xml:space="preserve">-2023 </w:t>
            </w:r>
            <w:proofErr w:type="spellStart"/>
            <w:proofErr w:type="gramStart"/>
            <w:r w:rsidRPr="00C7215D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Директор</w:t>
            </w:r>
          </w:p>
          <w:p w:rsidR="00C7215D" w:rsidRPr="00C7215D" w:rsidRDefault="00D96FC4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школы</w:t>
            </w:r>
          </w:p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7215D" w:rsidRPr="00C7215D" w:rsidTr="00325DCB">
        <w:tc>
          <w:tcPr>
            <w:tcW w:w="817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lastRenderedPageBreak/>
              <w:t>5</w:t>
            </w:r>
          </w:p>
        </w:tc>
        <w:tc>
          <w:tcPr>
            <w:tcW w:w="4111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Организация и проведение  Дня</w:t>
            </w:r>
          </w:p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Здоровья  («Школы безопасности»)</w:t>
            </w:r>
          </w:p>
        </w:tc>
        <w:tc>
          <w:tcPr>
            <w:tcW w:w="1984" w:type="dxa"/>
          </w:tcPr>
          <w:p w:rsidR="00C7215D" w:rsidRPr="00C7215D" w:rsidRDefault="00C7215D" w:rsidP="002F09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201</w:t>
            </w:r>
            <w:r w:rsidR="002F09B7">
              <w:rPr>
                <w:color w:val="000000"/>
              </w:rPr>
              <w:t>9</w:t>
            </w:r>
            <w:r w:rsidRPr="00C7215D">
              <w:rPr>
                <w:color w:val="000000"/>
              </w:rPr>
              <w:t xml:space="preserve">-2023 </w:t>
            </w:r>
            <w:proofErr w:type="spellStart"/>
            <w:proofErr w:type="gramStart"/>
            <w:r w:rsidRPr="00C7215D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учитель физической культуры</w:t>
            </w:r>
          </w:p>
        </w:tc>
      </w:tr>
      <w:tr w:rsidR="00C7215D" w:rsidRPr="00C7215D" w:rsidTr="00325DCB">
        <w:tc>
          <w:tcPr>
            <w:tcW w:w="817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6</w:t>
            </w:r>
          </w:p>
        </w:tc>
        <w:tc>
          <w:tcPr>
            <w:tcW w:w="4111" w:type="dxa"/>
          </w:tcPr>
          <w:p w:rsidR="00C7215D" w:rsidRPr="00C7215D" w:rsidRDefault="00C7215D" w:rsidP="00D96F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 xml:space="preserve">Повышение </w:t>
            </w:r>
            <w:r w:rsidR="00D96FC4">
              <w:rPr>
                <w:color w:val="000000"/>
              </w:rPr>
              <w:t>самообразования</w:t>
            </w:r>
            <w:r w:rsidRPr="00C7215D">
              <w:rPr>
                <w:color w:val="000000"/>
              </w:rPr>
              <w:t xml:space="preserve"> педагогов по внедрению </w:t>
            </w:r>
            <w:proofErr w:type="spellStart"/>
            <w:r w:rsidRPr="00C7215D">
              <w:rPr>
                <w:color w:val="000000"/>
              </w:rPr>
              <w:t>здоровьесберегающих</w:t>
            </w:r>
            <w:proofErr w:type="spellEnd"/>
            <w:r w:rsidRPr="00C7215D">
              <w:rPr>
                <w:color w:val="000000"/>
              </w:rPr>
              <w:t xml:space="preserve"> технологий и формированию навыков здорового образа жизни</w:t>
            </w:r>
          </w:p>
        </w:tc>
        <w:tc>
          <w:tcPr>
            <w:tcW w:w="1984" w:type="dxa"/>
          </w:tcPr>
          <w:p w:rsidR="00C7215D" w:rsidRPr="00C7215D" w:rsidRDefault="00C7215D" w:rsidP="002F09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201</w:t>
            </w:r>
            <w:r w:rsidR="002F09B7">
              <w:rPr>
                <w:color w:val="000000"/>
              </w:rPr>
              <w:t>9</w:t>
            </w:r>
            <w:r w:rsidRPr="00C7215D">
              <w:rPr>
                <w:color w:val="000000"/>
              </w:rPr>
              <w:t xml:space="preserve">-2023 </w:t>
            </w:r>
            <w:proofErr w:type="spellStart"/>
            <w:proofErr w:type="gramStart"/>
            <w:r w:rsidRPr="00C7215D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C7215D" w:rsidRPr="00C7215D" w:rsidRDefault="00D96FC4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ожатая</w:t>
            </w:r>
          </w:p>
        </w:tc>
      </w:tr>
      <w:tr w:rsidR="00C7215D" w:rsidRPr="00C7215D" w:rsidTr="00325DCB">
        <w:tc>
          <w:tcPr>
            <w:tcW w:w="817" w:type="dxa"/>
          </w:tcPr>
          <w:p w:rsidR="00C7215D" w:rsidRPr="00C7215D" w:rsidRDefault="00180E27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11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C7215D">
              <w:rPr>
                <w:color w:val="000000"/>
              </w:rPr>
              <w:t xml:space="preserve">Работа </w:t>
            </w:r>
            <w:proofErr w:type="spellStart"/>
            <w:r w:rsidRPr="00C7215D">
              <w:rPr>
                <w:color w:val="000000"/>
              </w:rPr>
              <w:t>пед</w:t>
            </w:r>
            <w:proofErr w:type="spellEnd"/>
            <w:r w:rsidRPr="00C7215D">
              <w:rPr>
                <w:color w:val="000000"/>
              </w:rPr>
              <w:t>. коллектива по сохранению зрения у учащихся (замена освещения в кабинетах,</w:t>
            </w:r>
            <w:proofErr w:type="gramEnd"/>
          </w:p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проведение физ. минуток для глаз).</w:t>
            </w:r>
          </w:p>
        </w:tc>
        <w:tc>
          <w:tcPr>
            <w:tcW w:w="1984" w:type="dxa"/>
          </w:tcPr>
          <w:p w:rsidR="00C7215D" w:rsidRPr="00C7215D" w:rsidRDefault="00C7215D" w:rsidP="002F09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201</w:t>
            </w:r>
            <w:r w:rsidR="002F09B7">
              <w:rPr>
                <w:color w:val="000000"/>
              </w:rPr>
              <w:t>9</w:t>
            </w:r>
            <w:r w:rsidRPr="00C7215D">
              <w:rPr>
                <w:color w:val="000000"/>
              </w:rPr>
              <w:t xml:space="preserve">-2023 </w:t>
            </w:r>
            <w:proofErr w:type="spellStart"/>
            <w:proofErr w:type="gramStart"/>
            <w:r w:rsidRPr="00C7215D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C7215D" w:rsidRPr="00C7215D" w:rsidRDefault="00D96FC4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Учителя-предметники</w:t>
            </w:r>
          </w:p>
        </w:tc>
      </w:tr>
      <w:tr w:rsidR="00C7215D" w:rsidRPr="00C7215D" w:rsidTr="00325DCB">
        <w:tc>
          <w:tcPr>
            <w:tcW w:w="817" w:type="dxa"/>
          </w:tcPr>
          <w:p w:rsidR="00C7215D" w:rsidRPr="00C7215D" w:rsidRDefault="00180E27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11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C7215D">
              <w:rPr>
                <w:color w:val="000000"/>
              </w:rPr>
              <w:t>Работа по профилактике травматизма в школе (организация перемен, работа с родителями, организация</w:t>
            </w:r>
            <w:proofErr w:type="gramEnd"/>
          </w:p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дежурства учителей).</w:t>
            </w:r>
          </w:p>
        </w:tc>
        <w:tc>
          <w:tcPr>
            <w:tcW w:w="1984" w:type="dxa"/>
          </w:tcPr>
          <w:p w:rsidR="00C7215D" w:rsidRPr="00C7215D" w:rsidRDefault="00C7215D" w:rsidP="002F09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201</w:t>
            </w:r>
            <w:r w:rsidR="002F09B7">
              <w:rPr>
                <w:color w:val="000000"/>
              </w:rPr>
              <w:t>9</w:t>
            </w:r>
            <w:r w:rsidRPr="00C7215D">
              <w:rPr>
                <w:color w:val="000000"/>
              </w:rPr>
              <w:t xml:space="preserve">-2023 </w:t>
            </w:r>
            <w:proofErr w:type="spellStart"/>
            <w:proofErr w:type="gramStart"/>
            <w:r w:rsidRPr="00C7215D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Администрация, классные руководители</w:t>
            </w:r>
          </w:p>
        </w:tc>
      </w:tr>
      <w:tr w:rsidR="00C7215D" w:rsidRPr="00C7215D" w:rsidTr="00325DCB">
        <w:tc>
          <w:tcPr>
            <w:tcW w:w="817" w:type="dxa"/>
          </w:tcPr>
          <w:p w:rsidR="00C7215D" w:rsidRPr="00C7215D" w:rsidRDefault="00180E27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11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 xml:space="preserve">Организация </w:t>
            </w:r>
            <w:proofErr w:type="gramStart"/>
            <w:r w:rsidRPr="00C7215D">
              <w:rPr>
                <w:color w:val="000000"/>
              </w:rPr>
              <w:t>полноценного</w:t>
            </w:r>
            <w:proofErr w:type="gramEnd"/>
          </w:p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питания в школьной столовой.</w:t>
            </w:r>
          </w:p>
        </w:tc>
        <w:tc>
          <w:tcPr>
            <w:tcW w:w="1984" w:type="dxa"/>
          </w:tcPr>
          <w:p w:rsidR="00C7215D" w:rsidRPr="00C7215D" w:rsidRDefault="00C7215D" w:rsidP="002F09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201</w:t>
            </w:r>
            <w:r w:rsidR="002F09B7">
              <w:rPr>
                <w:color w:val="000000"/>
              </w:rPr>
              <w:t>9</w:t>
            </w:r>
            <w:r w:rsidRPr="00C7215D">
              <w:rPr>
                <w:color w:val="000000"/>
              </w:rPr>
              <w:t xml:space="preserve">-2023 </w:t>
            </w:r>
            <w:proofErr w:type="spellStart"/>
            <w:proofErr w:type="gramStart"/>
            <w:r w:rsidRPr="00C7215D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Директор</w:t>
            </w:r>
          </w:p>
        </w:tc>
      </w:tr>
      <w:tr w:rsidR="00C7215D" w:rsidRPr="00C7215D" w:rsidTr="00325DCB">
        <w:tc>
          <w:tcPr>
            <w:tcW w:w="817" w:type="dxa"/>
          </w:tcPr>
          <w:p w:rsidR="00C7215D" w:rsidRPr="00C7215D" w:rsidRDefault="00C7215D" w:rsidP="00180E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1</w:t>
            </w:r>
            <w:r w:rsidR="00180E27"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Участие во внедрении физкультурно-спортивного комплекса «Готов к труду и обороне (ГТО)»</w:t>
            </w:r>
          </w:p>
        </w:tc>
        <w:tc>
          <w:tcPr>
            <w:tcW w:w="1984" w:type="dxa"/>
          </w:tcPr>
          <w:p w:rsidR="00C7215D" w:rsidRPr="00C7215D" w:rsidRDefault="00C7215D" w:rsidP="002F09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201</w:t>
            </w:r>
            <w:r w:rsidR="002F09B7">
              <w:rPr>
                <w:color w:val="000000"/>
              </w:rPr>
              <w:t>9</w:t>
            </w:r>
            <w:r w:rsidRPr="00C7215D">
              <w:rPr>
                <w:color w:val="000000"/>
              </w:rPr>
              <w:t xml:space="preserve">-2023 </w:t>
            </w:r>
            <w:proofErr w:type="spellStart"/>
            <w:proofErr w:type="gramStart"/>
            <w:r w:rsidRPr="00C7215D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C7215D" w:rsidRPr="00C7215D" w:rsidRDefault="00C7215D" w:rsidP="00C72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15D">
              <w:rPr>
                <w:color w:val="000000"/>
              </w:rPr>
              <w:t>учитель физической культуры</w:t>
            </w:r>
          </w:p>
        </w:tc>
      </w:tr>
    </w:tbl>
    <w:p w:rsidR="00C7215D" w:rsidRPr="00C7215D" w:rsidRDefault="00C7215D" w:rsidP="00C7215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C7215D" w:rsidRPr="00C7215D" w:rsidRDefault="007C48DC" w:rsidP="00C7215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C7215D" w:rsidRPr="00C7215D">
        <w:rPr>
          <w:color w:val="000000"/>
          <w:sz w:val="28"/>
          <w:szCs w:val="28"/>
        </w:rPr>
        <w:t>ва раза в год проводится мониторинг по следующим направлениям:</w:t>
      </w:r>
    </w:p>
    <w:p w:rsidR="00C7215D" w:rsidRPr="00C7215D" w:rsidRDefault="00C7215D" w:rsidP="00C7215D">
      <w:pPr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>- физическое здоровье учащихся (соблюдение ЗОЖ, данные медицинских осмотров, двигательная активность);</w:t>
      </w:r>
    </w:p>
    <w:p w:rsidR="00C7215D" w:rsidRPr="00C7215D" w:rsidRDefault="00C7215D" w:rsidP="00C7215D">
      <w:pPr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>- психическое здоровье учащихся (оценка уровня тревожности, развитие познавательных процессов, самооценка);</w:t>
      </w:r>
    </w:p>
    <w:p w:rsidR="00C7215D" w:rsidRPr="00C7215D" w:rsidRDefault="00C7215D" w:rsidP="00C7215D">
      <w:pPr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>- социальная адаптация учащихся (оценка уровня комфортности).</w:t>
      </w:r>
    </w:p>
    <w:p w:rsidR="00C7215D" w:rsidRPr="00C7215D" w:rsidRDefault="00C7215D" w:rsidP="00C7215D">
      <w:pPr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 xml:space="preserve">При оценке физического здоровья учащихся  учитываются следующие показатели: состояние здоровья по медицинским показателям (рост, вес, зрение, слух), физический </w:t>
      </w:r>
      <w:proofErr w:type="spellStart"/>
      <w:r w:rsidRPr="00C7215D">
        <w:rPr>
          <w:color w:val="000000"/>
          <w:sz w:val="28"/>
          <w:szCs w:val="28"/>
        </w:rPr>
        <w:t>энергопотенциал</w:t>
      </w:r>
      <w:proofErr w:type="spellEnd"/>
      <w:r w:rsidRPr="00C7215D">
        <w:rPr>
          <w:color w:val="000000"/>
          <w:sz w:val="28"/>
          <w:szCs w:val="28"/>
        </w:rPr>
        <w:t>, количество пропусков уроков по болезни, степень готовности к здоровому образу жизни.</w:t>
      </w:r>
    </w:p>
    <w:p w:rsidR="00C7215D" w:rsidRPr="00C7215D" w:rsidRDefault="00C7215D" w:rsidP="00C7215D">
      <w:pPr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>Мониторинг уровня здоровья педагогов: данные ежегодных медицинских осмотров, анкетирование, психологические тесты.</w:t>
      </w:r>
    </w:p>
    <w:p w:rsidR="00C7215D" w:rsidRPr="00C7215D" w:rsidRDefault="00C7215D" w:rsidP="00C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>Ожидаемые результаты:</w:t>
      </w:r>
    </w:p>
    <w:p w:rsidR="00C7215D" w:rsidRPr="00C7215D" w:rsidRDefault="00C7215D" w:rsidP="00C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>1. Тенденция к снижению роста заболеваемости учащихся;</w:t>
      </w:r>
    </w:p>
    <w:p w:rsidR="00C7215D" w:rsidRPr="00C7215D" w:rsidRDefault="00C7215D" w:rsidP="00C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>2. Рост личностных и спортивных достижений.</w:t>
      </w:r>
    </w:p>
    <w:p w:rsidR="00C7215D" w:rsidRPr="00C7215D" w:rsidRDefault="00C7215D" w:rsidP="00C7215D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 xml:space="preserve">3. Повышение уровня </w:t>
      </w:r>
      <w:proofErr w:type="spellStart"/>
      <w:r w:rsidRPr="00C7215D">
        <w:rPr>
          <w:color w:val="000000"/>
          <w:sz w:val="28"/>
          <w:szCs w:val="28"/>
        </w:rPr>
        <w:t>валеологической</w:t>
      </w:r>
      <w:proofErr w:type="spellEnd"/>
      <w:r w:rsidRPr="00C7215D">
        <w:rPr>
          <w:color w:val="000000"/>
          <w:sz w:val="28"/>
          <w:szCs w:val="28"/>
        </w:rPr>
        <w:t xml:space="preserve"> грамотности учащихся и родителей;</w:t>
      </w:r>
    </w:p>
    <w:p w:rsidR="00C7215D" w:rsidRDefault="00C7215D" w:rsidP="00C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7215D">
        <w:rPr>
          <w:color w:val="000000"/>
          <w:sz w:val="28"/>
          <w:szCs w:val="28"/>
        </w:rPr>
        <w:t>4. Рост комфортности субъектов образовательного процесса.</w:t>
      </w:r>
    </w:p>
    <w:p w:rsidR="00FE2ACF" w:rsidRPr="00C7215D" w:rsidRDefault="00FE2ACF" w:rsidP="00C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E507C" w:rsidRDefault="00CE507C" w:rsidP="00D96FC4">
      <w:pPr>
        <w:tabs>
          <w:tab w:val="left" w:pos="1185"/>
        </w:tabs>
        <w:ind w:left="36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E507C" w:rsidRDefault="00CE507C" w:rsidP="00D96FC4">
      <w:pPr>
        <w:tabs>
          <w:tab w:val="left" w:pos="1185"/>
        </w:tabs>
        <w:ind w:left="36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E507C" w:rsidRDefault="00CE507C" w:rsidP="00D96FC4">
      <w:pPr>
        <w:tabs>
          <w:tab w:val="left" w:pos="1185"/>
        </w:tabs>
        <w:ind w:left="36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E507C" w:rsidRDefault="00CE507C" w:rsidP="00D96FC4">
      <w:pPr>
        <w:tabs>
          <w:tab w:val="left" w:pos="1185"/>
        </w:tabs>
        <w:ind w:left="36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E507C" w:rsidRDefault="00CE507C" w:rsidP="00D96FC4">
      <w:pPr>
        <w:tabs>
          <w:tab w:val="left" w:pos="1185"/>
        </w:tabs>
        <w:ind w:left="36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E507C" w:rsidRDefault="00CE507C" w:rsidP="00D96FC4">
      <w:pPr>
        <w:tabs>
          <w:tab w:val="left" w:pos="1185"/>
        </w:tabs>
        <w:ind w:left="36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A6F63" w:rsidRDefault="004A6F63" w:rsidP="00D96FC4">
      <w:pPr>
        <w:tabs>
          <w:tab w:val="left" w:pos="1185"/>
        </w:tabs>
        <w:ind w:left="360"/>
        <w:jc w:val="center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8.4.Основные направления укрепления здоровья </w:t>
      </w:r>
      <w:proofErr w:type="gramStart"/>
      <w:r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4A6F63" w:rsidRDefault="004A6F63" w:rsidP="004A6F63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-создание условий, способствующих  сохранению, укреплению здоровья и обеспечению психологического комфорта всех участников образовательного процесса;</w:t>
      </w:r>
    </w:p>
    <w:p w:rsidR="004A6F63" w:rsidRDefault="004A6F63" w:rsidP="004A6F63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контроль  за</w:t>
      </w:r>
      <w:proofErr w:type="gramEnd"/>
      <w:r>
        <w:rPr>
          <w:color w:val="000000"/>
          <w:sz w:val="28"/>
          <w:szCs w:val="28"/>
        </w:rPr>
        <w:t xml:space="preserve"> соблюдением  санитарно-гигиенического режима;</w:t>
      </w:r>
    </w:p>
    <w:p w:rsidR="004A6F63" w:rsidRDefault="004A6F63" w:rsidP="004A6F63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контроль  за</w:t>
      </w:r>
      <w:proofErr w:type="gramEnd"/>
      <w:r>
        <w:rPr>
          <w:color w:val="000000"/>
          <w:sz w:val="28"/>
          <w:szCs w:val="28"/>
        </w:rPr>
        <w:t xml:space="preserve"> соблюдением  теплового режима;</w:t>
      </w:r>
    </w:p>
    <w:p w:rsidR="004A6F63" w:rsidRDefault="004A6F63" w:rsidP="004A6F63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контроль  за</w:t>
      </w:r>
      <w:proofErr w:type="gramEnd"/>
      <w:r>
        <w:rPr>
          <w:color w:val="000000"/>
          <w:sz w:val="28"/>
          <w:szCs w:val="28"/>
        </w:rPr>
        <w:t>  соблюдением  питьевого режима;</w:t>
      </w:r>
    </w:p>
    <w:p w:rsidR="004A6F63" w:rsidRDefault="004A6F63" w:rsidP="004A6F63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сбалансированного горячего питания школьников;</w:t>
      </w:r>
    </w:p>
    <w:p w:rsidR="004A6F63" w:rsidRDefault="004A6F63" w:rsidP="004A6F63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ведение  3 часов  физкультуры в школе;</w:t>
      </w:r>
    </w:p>
    <w:p w:rsidR="004A6F63" w:rsidRDefault="004A6F63" w:rsidP="004A6F63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организация физкультурно-оздоровительной работы с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во </w:t>
      </w:r>
      <w:proofErr w:type="spellStart"/>
      <w:r>
        <w:rPr>
          <w:color w:val="000000"/>
          <w:sz w:val="28"/>
          <w:szCs w:val="28"/>
        </w:rPr>
        <w:t>внеучебное</w:t>
      </w:r>
      <w:proofErr w:type="spellEnd"/>
      <w:r>
        <w:rPr>
          <w:color w:val="000000"/>
          <w:sz w:val="28"/>
          <w:szCs w:val="28"/>
        </w:rPr>
        <w:t xml:space="preserve"> время;</w:t>
      </w:r>
    </w:p>
    <w:p w:rsidR="004A6F63" w:rsidRDefault="004A6F63" w:rsidP="004A6F63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отдыха детей в каникулярное время;</w:t>
      </w:r>
    </w:p>
    <w:p w:rsidR="004A6F63" w:rsidRDefault="004A6F63" w:rsidP="004A6F63">
      <w:pPr>
        <w:shd w:val="clear" w:color="auto" w:fill="FFFFFF"/>
        <w:spacing w:before="30" w:after="3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изучение методик </w:t>
      </w:r>
      <w:proofErr w:type="spellStart"/>
      <w:r>
        <w:rPr>
          <w:color w:val="000000"/>
          <w:sz w:val="28"/>
          <w:szCs w:val="28"/>
        </w:rPr>
        <w:t>здоровьесбережения</w:t>
      </w:r>
      <w:proofErr w:type="spellEnd"/>
      <w:r>
        <w:rPr>
          <w:color w:val="000000"/>
          <w:sz w:val="28"/>
          <w:szCs w:val="28"/>
        </w:rPr>
        <w:t>;</w:t>
      </w:r>
    </w:p>
    <w:p w:rsidR="004A6F63" w:rsidRDefault="004A6F63" w:rsidP="004A6F63">
      <w:pPr>
        <w:shd w:val="clear" w:color="auto" w:fill="FFFFFF"/>
        <w:spacing w:before="30" w:after="3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организация </w:t>
      </w:r>
      <w:proofErr w:type="spellStart"/>
      <w:r>
        <w:rPr>
          <w:color w:val="000000"/>
          <w:sz w:val="28"/>
          <w:szCs w:val="28"/>
        </w:rPr>
        <w:t>внутришкольных</w:t>
      </w:r>
      <w:proofErr w:type="spellEnd"/>
      <w:r>
        <w:rPr>
          <w:color w:val="000000"/>
          <w:sz w:val="28"/>
          <w:szCs w:val="28"/>
        </w:rPr>
        <w:t xml:space="preserve"> экологических проектов «Окружающая среда и здоровье человека», «Экологическая безопасность питания», «Азбука потребителя: как читать упаковку товара»;</w:t>
      </w:r>
    </w:p>
    <w:p w:rsidR="004A6F63" w:rsidRDefault="004A6F63" w:rsidP="004A6F63">
      <w:pPr>
        <w:shd w:val="clear" w:color="auto" w:fill="FFFFFF"/>
        <w:spacing w:before="30" w:after="3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написание рефератов по здоровому образу жизни;</w:t>
      </w:r>
    </w:p>
    <w:p w:rsidR="004A6F63" w:rsidRDefault="004A6F63" w:rsidP="004A6F63">
      <w:pPr>
        <w:shd w:val="clear" w:color="auto" w:fill="FFFFFF"/>
        <w:spacing w:before="30" w:after="3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дней здоровья;</w:t>
      </w:r>
    </w:p>
    <w:p w:rsidR="004A6F63" w:rsidRDefault="004A6F63" w:rsidP="004A6F63">
      <w:pPr>
        <w:shd w:val="clear" w:color="auto" w:fill="FFFFFF"/>
        <w:spacing w:before="30" w:after="3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тематических родительских собраний по здоровому образу жизни;</w:t>
      </w:r>
    </w:p>
    <w:p w:rsidR="004A6F63" w:rsidRPr="00FE2ACF" w:rsidRDefault="00FE2ACF" w:rsidP="00FE2ACF">
      <w:pPr>
        <w:shd w:val="clear" w:color="auto" w:fill="FFFFFF"/>
        <w:spacing w:before="30" w:after="3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диспансеризация школьников.</w:t>
      </w: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>Для того чтобы улучшить состояние здоровья учеников, необходимо объединение усилий педагогов, врачей, психологов.</w:t>
      </w:r>
    </w:p>
    <w:p w:rsidR="004A6F63" w:rsidRDefault="007C48DC" w:rsidP="004A6F6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A6F63">
        <w:rPr>
          <w:sz w:val="28"/>
          <w:szCs w:val="28"/>
        </w:rPr>
        <w:t>роблема сохранения и укрепления здоровья субъектов образовательного процесса должна решаться не только на уроках физкультуры. Для обеспечения сохранения и укрепления здоровья субъектов образовательного процесса необходимо реализовать в программе развития школы три направления:</w:t>
      </w: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>1.Обеспечение сохранения и укрепления здоровья ученика.</w:t>
      </w: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 xml:space="preserve">2. Обеспечение формирования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культурных традиций семьи.</w:t>
      </w:r>
    </w:p>
    <w:p w:rsidR="00544313" w:rsidRPr="00FE2ACF" w:rsidRDefault="004A6F63" w:rsidP="00FE2ACF">
      <w:pPr>
        <w:rPr>
          <w:sz w:val="28"/>
          <w:szCs w:val="28"/>
        </w:rPr>
      </w:pPr>
      <w:r>
        <w:rPr>
          <w:sz w:val="28"/>
          <w:szCs w:val="28"/>
        </w:rPr>
        <w:t xml:space="preserve">3. Обеспечение </w:t>
      </w:r>
      <w:proofErr w:type="spellStart"/>
      <w:r>
        <w:rPr>
          <w:sz w:val="28"/>
          <w:szCs w:val="28"/>
        </w:rPr>
        <w:t>здоровьесбе</w:t>
      </w:r>
      <w:r w:rsidR="00FE2ACF">
        <w:rPr>
          <w:sz w:val="28"/>
          <w:szCs w:val="28"/>
        </w:rPr>
        <w:t>регающей</w:t>
      </w:r>
      <w:proofErr w:type="spellEnd"/>
      <w:r w:rsidR="00FE2ACF">
        <w:rPr>
          <w:sz w:val="28"/>
          <w:szCs w:val="28"/>
        </w:rPr>
        <w:t xml:space="preserve"> деятельности педагога.</w:t>
      </w:r>
    </w:p>
    <w:p w:rsidR="00544313" w:rsidRDefault="00544313" w:rsidP="004A6F63">
      <w:pPr>
        <w:ind w:left="113" w:right="113"/>
        <w:jc w:val="center"/>
        <w:rPr>
          <w:b/>
          <w:sz w:val="28"/>
          <w:szCs w:val="28"/>
        </w:rPr>
      </w:pPr>
    </w:p>
    <w:p w:rsidR="004A6F63" w:rsidRDefault="004A6F63" w:rsidP="004A6F63">
      <w:pPr>
        <w:ind w:left="113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8.5.Совершенствование воспитательной системы.</w:t>
      </w:r>
    </w:p>
    <w:p w:rsidR="004A6F63" w:rsidRDefault="004A6F63" w:rsidP="004A6F63">
      <w:pPr>
        <w:rPr>
          <w:sz w:val="28"/>
          <w:szCs w:val="28"/>
        </w:rPr>
      </w:pPr>
    </w:p>
    <w:p w:rsidR="009A198F" w:rsidRPr="009A198F" w:rsidRDefault="004A6F63" w:rsidP="009A198F">
      <w:pPr>
        <w:spacing w:line="0" w:lineRule="atLeast"/>
        <w:ind w:left="-57" w:right="-5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В процессе формирования личности воспитание как целенаправленное воздействие на человека играет определяющую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</w:t>
      </w:r>
      <w:proofErr w:type="gramStart"/>
      <w:r>
        <w:rPr>
          <w:sz w:val="28"/>
          <w:szCs w:val="28"/>
        </w:rPr>
        <w:t>зависит</w:t>
      </w:r>
      <w:proofErr w:type="gramEnd"/>
      <w:r>
        <w:rPr>
          <w:sz w:val="28"/>
          <w:szCs w:val="28"/>
        </w:rPr>
        <w:t xml:space="preserve"> в конечном счёте от  состояния общественного сознания и общественной жизни. Особую актуальность проблемы воспитания приобрели в период изменения социально -  экономических отношений. Нестабильность экономической жизни, </w:t>
      </w:r>
      <w:r>
        <w:rPr>
          <w:sz w:val="28"/>
          <w:szCs w:val="28"/>
        </w:rPr>
        <w:lastRenderedPageBreak/>
        <w:t xml:space="preserve">разрушение культивировавшихся ранее идеалов и ценностей, отсутствие чётких нравственных ориентиров,  заданных обществом,  – эти и другие факторы создали существенные проблемы в воспитательной деятельности педагогов. В такой ситуации от учителя требуется максимальное содействие развитию потенциальных возможностей личности ученика, способной к творческой мысли, стремящейся к духовному самосовершенствованию.            В  школе ведётся воспитательная работа. Проведены тематические воспитательные мероприятия:  «Красота спасёт мир», «Правовое воспитание», «Профилактика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алкогольной зависимости, наркомании, ВИЧ СПИДа». В школе работают кружки: вокального пения «Муза», ИЗО «Вдохновение», информатики «В мире информатики», кружок художественного чтения  «Родное слово»</w:t>
      </w:r>
      <w:proofErr w:type="gramStart"/>
      <w:r w:rsidR="00325DCB">
        <w:rPr>
          <w:sz w:val="28"/>
          <w:szCs w:val="28"/>
        </w:rPr>
        <w:t>,</w:t>
      </w:r>
      <w:r w:rsidR="00325DCB">
        <w:rPr>
          <w:sz w:val="28"/>
          <w:szCs w:val="28"/>
          <w:lang w:eastAsia="en-US"/>
        </w:rPr>
        <w:t>«</w:t>
      </w:r>
      <w:proofErr w:type="gramEnd"/>
      <w:r w:rsidR="00325DCB">
        <w:rPr>
          <w:sz w:val="28"/>
          <w:szCs w:val="28"/>
          <w:lang w:eastAsia="en-US"/>
        </w:rPr>
        <w:t>Вокруг света»</w:t>
      </w:r>
      <w:r w:rsidR="009A198F">
        <w:rPr>
          <w:sz w:val="28"/>
          <w:szCs w:val="28"/>
          <w:lang w:eastAsia="en-US"/>
        </w:rPr>
        <w:t>,</w:t>
      </w:r>
      <w:r w:rsidR="00325DCB" w:rsidRPr="00325DCB">
        <w:rPr>
          <w:sz w:val="28"/>
          <w:szCs w:val="28"/>
          <w:lang w:eastAsia="en-US"/>
        </w:rPr>
        <w:t xml:space="preserve"> «Занимательный немецкий язык»</w:t>
      </w:r>
      <w:r w:rsidR="00325DCB">
        <w:rPr>
          <w:sz w:val="28"/>
          <w:szCs w:val="28"/>
          <w:lang w:eastAsia="en-US"/>
        </w:rPr>
        <w:t>,</w:t>
      </w:r>
      <w:r w:rsidR="009A198F" w:rsidRPr="009A198F">
        <w:rPr>
          <w:sz w:val="28"/>
          <w:szCs w:val="28"/>
          <w:lang w:eastAsia="en-US"/>
        </w:rPr>
        <w:t xml:space="preserve"> «Юный гражданин»</w:t>
      </w:r>
      <w:r w:rsidR="009A198F">
        <w:rPr>
          <w:sz w:val="28"/>
          <w:szCs w:val="28"/>
          <w:lang w:eastAsia="en-US"/>
        </w:rPr>
        <w:t xml:space="preserve">, </w:t>
      </w:r>
      <w:r w:rsidR="009A198F" w:rsidRPr="009A198F">
        <w:rPr>
          <w:sz w:val="28"/>
          <w:szCs w:val="28"/>
          <w:lang w:eastAsia="en-US"/>
        </w:rPr>
        <w:t>«Знатоки истории»</w:t>
      </w:r>
      <w:r w:rsidR="009A198F">
        <w:rPr>
          <w:sz w:val="28"/>
          <w:szCs w:val="28"/>
          <w:lang w:eastAsia="en-US"/>
        </w:rPr>
        <w:t>,«Я и мое здоровье».</w:t>
      </w: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 xml:space="preserve">В кружках различной направленности занимаются 100 % учащихся. К организации ученического самоуправления привлечены 25 %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В школе создана детская общественная организация «Галактика».  Дети участвуют в школьных олимпиадах, творческих конкурсах, спортивных соревнованиях.</w:t>
      </w: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 xml:space="preserve">          На организацию воспитательной деятельности отрицательно влияет ряд внешних по отношению к школе факторов. Широкое информационное поле (телевидение, радио, газеты, компьютерные программы, интернет) не всегда являются помощником школы в воспитании подрастающего поколения, оказывая негативное воздействие на духовное и психическое развитие детей. В стенах школы необходимо активно и разносторонне приобщать детей к истинной культуре, развивать художественно – эстетический вкус. Особое внимание уделить патриотическому воспитанию. Следовательно,  задача педагогического коллектива  - повысить требования к изучению школьного законодательства, всемерно утверждать в сознании учащихся идеи гражданского патриотизма, гордости за свою школу, «малую» и «большую» Родину. </w:t>
      </w: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 xml:space="preserve">           Эффективность воспитания  зависит от отношения  родителей к учебно-воспитательному процессу  и профессионального мастерства учителей. </w:t>
      </w:r>
    </w:p>
    <w:p w:rsidR="004A6F63" w:rsidRDefault="004A6F63" w:rsidP="004A6F63">
      <w:pPr>
        <w:rPr>
          <w:b/>
          <w:i/>
          <w:sz w:val="28"/>
          <w:szCs w:val="28"/>
        </w:rPr>
      </w:pPr>
    </w:p>
    <w:p w:rsidR="00CE507C" w:rsidRDefault="00CE507C" w:rsidP="004A6F63">
      <w:pPr>
        <w:ind w:left="113" w:right="113"/>
        <w:jc w:val="center"/>
        <w:rPr>
          <w:b/>
          <w:sz w:val="28"/>
          <w:szCs w:val="28"/>
        </w:rPr>
      </w:pPr>
    </w:p>
    <w:p w:rsidR="00CE507C" w:rsidRDefault="00CE507C" w:rsidP="004A6F63">
      <w:pPr>
        <w:ind w:left="113" w:right="113"/>
        <w:jc w:val="center"/>
        <w:rPr>
          <w:b/>
          <w:sz w:val="28"/>
          <w:szCs w:val="28"/>
        </w:rPr>
      </w:pPr>
    </w:p>
    <w:p w:rsidR="00CE507C" w:rsidRDefault="00CE507C" w:rsidP="004A6F63">
      <w:pPr>
        <w:ind w:left="113" w:right="113"/>
        <w:jc w:val="center"/>
        <w:rPr>
          <w:b/>
          <w:sz w:val="28"/>
          <w:szCs w:val="28"/>
        </w:rPr>
      </w:pPr>
    </w:p>
    <w:p w:rsidR="00CE507C" w:rsidRDefault="00CE507C" w:rsidP="004A6F63">
      <w:pPr>
        <w:ind w:left="113" w:right="113"/>
        <w:jc w:val="center"/>
        <w:rPr>
          <w:b/>
          <w:sz w:val="28"/>
          <w:szCs w:val="28"/>
        </w:rPr>
      </w:pPr>
    </w:p>
    <w:p w:rsidR="00CE507C" w:rsidRDefault="00CE507C" w:rsidP="004A6F63">
      <w:pPr>
        <w:ind w:left="113" w:right="113"/>
        <w:jc w:val="center"/>
        <w:rPr>
          <w:b/>
          <w:sz w:val="28"/>
          <w:szCs w:val="28"/>
        </w:rPr>
      </w:pPr>
    </w:p>
    <w:p w:rsidR="00CE507C" w:rsidRDefault="00CE507C" w:rsidP="004A6F63">
      <w:pPr>
        <w:ind w:left="113" w:right="113"/>
        <w:jc w:val="center"/>
        <w:rPr>
          <w:b/>
          <w:sz w:val="28"/>
          <w:szCs w:val="28"/>
        </w:rPr>
      </w:pPr>
    </w:p>
    <w:p w:rsidR="00CE507C" w:rsidRDefault="00CE507C" w:rsidP="004A6F63">
      <w:pPr>
        <w:ind w:left="113" w:right="113"/>
        <w:jc w:val="center"/>
        <w:rPr>
          <w:b/>
          <w:sz w:val="28"/>
          <w:szCs w:val="28"/>
        </w:rPr>
      </w:pPr>
    </w:p>
    <w:p w:rsidR="00CE507C" w:rsidRDefault="00CE507C" w:rsidP="004A6F63">
      <w:pPr>
        <w:ind w:left="113" w:right="113"/>
        <w:jc w:val="center"/>
        <w:rPr>
          <w:b/>
          <w:sz w:val="28"/>
          <w:szCs w:val="28"/>
        </w:rPr>
      </w:pPr>
    </w:p>
    <w:p w:rsidR="00CE507C" w:rsidRDefault="00CE507C" w:rsidP="004A6F63">
      <w:pPr>
        <w:ind w:left="113" w:right="113"/>
        <w:jc w:val="center"/>
        <w:rPr>
          <w:b/>
          <w:sz w:val="28"/>
          <w:szCs w:val="28"/>
        </w:rPr>
      </w:pPr>
    </w:p>
    <w:p w:rsidR="00CE507C" w:rsidRDefault="00CE507C" w:rsidP="004A6F63">
      <w:pPr>
        <w:ind w:left="113" w:right="113"/>
        <w:jc w:val="center"/>
        <w:rPr>
          <w:b/>
          <w:sz w:val="28"/>
          <w:szCs w:val="28"/>
        </w:rPr>
      </w:pPr>
    </w:p>
    <w:p w:rsidR="004A6F63" w:rsidRDefault="004A6F63" w:rsidP="004A6F63">
      <w:pPr>
        <w:ind w:left="113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8.6.Повышение роли семьи в </w:t>
      </w:r>
      <w:proofErr w:type="spellStart"/>
      <w:r>
        <w:rPr>
          <w:b/>
          <w:sz w:val="28"/>
          <w:szCs w:val="28"/>
        </w:rPr>
        <w:t>воспитательно</w:t>
      </w:r>
      <w:proofErr w:type="spellEnd"/>
      <w:r>
        <w:rPr>
          <w:b/>
          <w:sz w:val="28"/>
          <w:szCs w:val="28"/>
        </w:rPr>
        <w:t xml:space="preserve"> – образовательном процессе.</w:t>
      </w:r>
    </w:p>
    <w:p w:rsidR="004A6F63" w:rsidRDefault="004A6F63" w:rsidP="004A6F63">
      <w:pPr>
        <w:ind w:left="113" w:right="113"/>
        <w:jc w:val="center"/>
        <w:rPr>
          <w:b/>
          <w:sz w:val="28"/>
          <w:szCs w:val="28"/>
        </w:rPr>
      </w:pP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 xml:space="preserve">            Родители, являясь субъектами образовательных отношений, несут ответственность за образование своих детей. Часть родителей  пытается разобраться в сущности современных образовательных процессов, учебных программ и учебниках, по которым  работают педагоги. В школе на протяжении ряда лет сложилась система мероприятий, направленных на сотрудничество с родителями. В школе проводятся родительские собрания, работает родительский совет. Анализ состава семей обучающихся, проведённый в 201</w:t>
      </w:r>
      <w:r w:rsidR="00504770">
        <w:rPr>
          <w:sz w:val="28"/>
          <w:szCs w:val="28"/>
        </w:rPr>
        <w:t>5</w:t>
      </w:r>
      <w:r>
        <w:rPr>
          <w:sz w:val="28"/>
          <w:szCs w:val="28"/>
        </w:rPr>
        <w:t xml:space="preserve"> – 201</w:t>
      </w:r>
      <w:r w:rsidR="00504770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позволяет сделать следующие выводы:</w:t>
      </w:r>
    </w:p>
    <w:p w:rsidR="004A6F63" w:rsidRDefault="004A6F63" w:rsidP="004A6F63">
      <w:pPr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имеют высшее образование – 1</w:t>
      </w:r>
      <w:r w:rsidR="00504770">
        <w:rPr>
          <w:sz w:val="28"/>
          <w:szCs w:val="28"/>
        </w:rPr>
        <w:t>5</w:t>
      </w:r>
      <w:r>
        <w:rPr>
          <w:sz w:val="28"/>
          <w:szCs w:val="28"/>
        </w:rPr>
        <w:t>%</w:t>
      </w:r>
    </w:p>
    <w:p w:rsidR="004A6F63" w:rsidRDefault="004A6F63" w:rsidP="004A6F63">
      <w:pPr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среднее специальное – </w:t>
      </w:r>
      <w:r w:rsidR="00504770">
        <w:rPr>
          <w:sz w:val="28"/>
          <w:szCs w:val="28"/>
        </w:rPr>
        <w:t>3</w:t>
      </w:r>
      <w:r>
        <w:rPr>
          <w:sz w:val="28"/>
          <w:szCs w:val="28"/>
        </w:rPr>
        <w:t>0%</w:t>
      </w:r>
    </w:p>
    <w:p w:rsidR="004A6F63" w:rsidRDefault="004A6F63" w:rsidP="004A6F63">
      <w:pPr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среднее – 2</w:t>
      </w:r>
      <w:r w:rsidR="00504770">
        <w:rPr>
          <w:sz w:val="28"/>
          <w:szCs w:val="28"/>
        </w:rPr>
        <w:t>5</w:t>
      </w:r>
      <w:r>
        <w:rPr>
          <w:sz w:val="28"/>
          <w:szCs w:val="28"/>
        </w:rPr>
        <w:t>%</w:t>
      </w:r>
    </w:p>
    <w:p w:rsidR="00504770" w:rsidRDefault="00504770" w:rsidP="004A6F63">
      <w:pPr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без образования - 40</w:t>
      </w:r>
    </w:p>
    <w:p w:rsidR="004A6F63" w:rsidRDefault="004A6F63" w:rsidP="004A6F63">
      <w:pPr>
        <w:ind w:left="1440"/>
        <w:rPr>
          <w:sz w:val="28"/>
          <w:szCs w:val="28"/>
        </w:rPr>
      </w:pPr>
    </w:p>
    <w:p w:rsidR="004A6F63" w:rsidRDefault="004A6F63" w:rsidP="004A6F6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семьи служащих – 30,5%</w:t>
      </w:r>
    </w:p>
    <w:p w:rsidR="004A6F63" w:rsidRDefault="004A6F63" w:rsidP="004A6F6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семьи рабочих – 66%</w:t>
      </w: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>Знание особенностей семей обучающихся, их социального положения может снять ряд негативных моментов в сотрудничестве педагогов с родителями</w:t>
      </w: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>найти разнообразные  формы взаимодействия школы с семьями ребят. Массовый  охват родителей одинаковыми формами работы малоэффективен. В современной образовательной практике приоритетными становятся дифференциация, лично – ориентированный подход по отношению к семье и родителям. Это побудило разработать данную часть программы развития школы, в которой обозначены четыре основных параметра сотрудничества школы и семьи.</w:t>
      </w: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>- изучение семей,</w:t>
      </w: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родителей, </w:t>
      </w: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>- консультирование родителей,</w:t>
      </w: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>- совместная деятельность педагогов и родителей.</w:t>
      </w:r>
    </w:p>
    <w:p w:rsidR="004A6F63" w:rsidRDefault="004A6F63" w:rsidP="004A6F63">
      <w:pPr>
        <w:rPr>
          <w:sz w:val="28"/>
          <w:szCs w:val="28"/>
        </w:rPr>
      </w:pPr>
    </w:p>
    <w:p w:rsidR="004A6F63" w:rsidRDefault="004A6F63" w:rsidP="004A6F6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8.7.Развитие внешних связей</w:t>
      </w:r>
    </w:p>
    <w:p w:rsidR="004A6F63" w:rsidRDefault="004A6F63" w:rsidP="004A6F63">
      <w:pPr>
        <w:outlineLvl w:val="0"/>
        <w:rPr>
          <w:sz w:val="28"/>
          <w:szCs w:val="28"/>
        </w:rPr>
      </w:pP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>Одной из главных задач нашего образовательного учреждения является удовлетворение образовательных запросов обучающихся и их родителей через повышение вариативности образования, сохранение единого образовательного пространства, поддержания в школе единого масштаба культурных норм и ценностей. Решение этой проблемы предполагает взаимодействие школы с другими образовательными учреждениями и организациями по следующим направлениям:</w:t>
      </w:r>
    </w:p>
    <w:p w:rsidR="004A6F63" w:rsidRDefault="004A6F63" w:rsidP="004A6F6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Формирование единого образовательного пространства, через использование 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образовательном процессе школы передовой опыт других школ города и района.</w:t>
      </w:r>
    </w:p>
    <w:p w:rsidR="004A6F63" w:rsidRDefault="004A6F63" w:rsidP="004A6F6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Привлечение бюджетных и спонсорских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развития материально – технической базы школы.</w:t>
      </w:r>
    </w:p>
    <w:p w:rsidR="004A6F63" w:rsidRDefault="004A6F63" w:rsidP="004A6F63">
      <w:pPr>
        <w:ind w:left="720"/>
        <w:rPr>
          <w:sz w:val="28"/>
          <w:szCs w:val="28"/>
        </w:rPr>
      </w:pPr>
    </w:p>
    <w:p w:rsidR="004A6F63" w:rsidRDefault="004A6F63" w:rsidP="004A6F63">
      <w:pPr>
        <w:ind w:left="720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8.8.Совершенствование системы управления школой.</w:t>
      </w:r>
    </w:p>
    <w:p w:rsidR="004A6F63" w:rsidRDefault="004A6F63" w:rsidP="004A6F63">
      <w:pPr>
        <w:ind w:left="720" w:right="113"/>
        <w:jc w:val="center"/>
        <w:rPr>
          <w:sz w:val="28"/>
          <w:szCs w:val="28"/>
        </w:rPr>
      </w:pP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>Необходимость совершенствования системы управления школой диктуется изменениями в содержании управленческой деятельности руководителей учреждения. Внедрение нового содержания образования и новых его технологий требует усиления методической работы с учителями. Увеличение объёмов экспериментальной деятельности требует специальной работы по её координации и мониторингу. Управляющая система должна обеспечивать:</w:t>
      </w: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>- прогнозирование результатов своей работы,</w:t>
      </w: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>- оптимальную расстановку кадров,</w:t>
      </w: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>- формирование у учителей мотивации к инновационной деятельности,</w:t>
      </w:r>
    </w:p>
    <w:p w:rsidR="004A6F63" w:rsidRDefault="004A6F63" w:rsidP="004A6F63">
      <w:pPr>
        <w:rPr>
          <w:sz w:val="28"/>
          <w:szCs w:val="28"/>
        </w:rPr>
      </w:pPr>
      <w:r>
        <w:rPr>
          <w:sz w:val="28"/>
          <w:szCs w:val="28"/>
        </w:rPr>
        <w:t xml:space="preserve">- качественный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состав контроля, позволяющий вносить современные коррективы в образовательный процесс и обладать стимулирующим характером. </w:t>
      </w:r>
    </w:p>
    <w:p w:rsidR="004A6F63" w:rsidRDefault="004A6F63" w:rsidP="004A6F63">
      <w:pPr>
        <w:outlineLvl w:val="0"/>
        <w:rPr>
          <w:b/>
          <w:sz w:val="28"/>
          <w:szCs w:val="28"/>
        </w:rPr>
      </w:pPr>
    </w:p>
    <w:p w:rsidR="003E6305" w:rsidRDefault="003E6305" w:rsidP="004A6F63">
      <w:pPr>
        <w:outlineLvl w:val="0"/>
        <w:rPr>
          <w:b/>
          <w:sz w:val="28"/>
          <w:szCs w:val="28"/>
        </w:rPr>
      </w:pPr>
    </w:p>
    <w:p w:rsidR="003E6305" w:rsidRDefault="003E6305" w:rsidP="004A6F63">
      <w:pPr>
        <w:outlineLvl w:val="0"/>
        <w:rPr>
          <w:b/>
          <w:sz w:val="28"/>
          <w:szCs w:val="28"/>
        </w:rPr>
      </w:pPr>
    </w:p>
    <w:p w:rsidR="003E6305" w:rsidRDefault="003E6305" w:rsidP="004A6F63">
      <w:pPr>
        <w:outlineLvl w:val="0"/>
        <w:rPr>
          <w:b/>
          <w:sz w:val="28"/>
          <w:szCs w:val="28"/>
        </w:rPr>
      </w:pPr>
    </w:p>
    <w:p w:rsidR="003E6305" w:rsidRDefault="003E6305" w:rsidP="004A6F63">
      <w:pPr>
        <w:outlineLvl w:val="0"/>
        <w:rPr>
          <w:b/>
          <w:sz w:val="28"/>
          <w:szCs w:val="28"/>
        </w:rPr>
      </w:pPr>
    </w:p>
    <w:p w:rsidR="003E6305" w:rsidRDefault="003E6305" w:rsidP="004A6F63">
      <w:pPr>
        <w:outlineLvl w:val="0"/>
        <w:rPr>
          <w:b/>
          <w:sz w:val="28"/>
          <w:szCs w:val="28"/>
        </w:rPr>
      </w:pPr>
    </w:p>
    <w:p w:rsidR="003E6305" w:rsidRDefault="003E6305" w:rsidP="004A6F63">
      <w:pPr>
        <w:outlineLvl w:val="0"/>
        <w:rPr>
          <w:b/>
          <w:sz w:val="28"/>
          <w:szCs w:val="28"/>
        </w:rPr>
      </w:pPr>
    </w:p>
    <w:p w:rsidR="003E6305" w:rsidRDefault="003E6305" w:rsidP="004A6F63">
      <w:pPr>
        <w:outlineLvl w:val="0"/>
        <w:rPr>
          <w:b/>
          <w:sz w:val="28"/>
          <w:szCs w:val="28"/>
        </w:rPr>
      </w:pPr>
    </w:p>
    <w:p w:rsidR="003E6305" w:rsidRDefault="003E6305" w:rsidP="004A6F63">
      <w:pPr>
        <w:outlineLvl w:val="0"/>
        <w:rPr>
          <w:b/>
          <w:sz w:val="28"/>
          <w:szCs w:val="28"/>
        </w:rPr>
      </w:pPr>
    </w:p>
    <w:p w:rsidR="003E6305" w:rsidRDefault="003E6305" w:rsidP="004A6F63">
      <w:pPr>
        <w:outlineLvl w:val="0"/>
        <w:rPr>
          <w:b/>
          <w:sz w:val="28"/>
          <w:szCs w:val="28"/>
        </w:rPr>
      </w:pPr>
    </w:p>
    <w:p w:rsidR="003E6305" w:rsidRDefault="003E6305" w:rsidP="004A6F63">
      <w:pPr>
        <w:outlineLvl w:val="0"/>
        <w:rPr>
          <w:b/>
          <w:sz w:val="28"/>
          <w:szCs w:val="28"/>
        </w:rPr>
      </w:pPr>
    </w:p>
    <w:p w:rsidR="007C48DC" w:rsidRDefault="007C48DC" w:rsidP="004A6F63">
      <w:pPr>
        <w:outlineLvl w:val="0"/>
        <w:rPr>
          <w:b/>
          <w:sz w:val="28"/>
          <w:szCs w:val="28"/>
        </w:rPr>
      </w:pPr>
    </w:p>
    <w:p w:rsidR="007C48DC" w:rsidRDefault="007C48DC" w:rsidP="004A6F63">
      <w:pPr>
        <w:outlineLvl w:val="0"/>
        <w:rPr>
          <w:b/>
          <w:sz w:val="28"/>
          <w:szCs w:val="28"/>
        </w:rPr>
      </w:pPr>
    </w:p>
    <w:p w:rsidR="007C48DC" w:rsidRDefault="007C48DC" w:rsidP="004A6F63">
      <w:pPr>
        <w:outlineLvl w:val="0"/>
        <w:rPr>
          <w:b/>
          <w:sz w:val="28"/>
          <w:szCs w:val="28"/>
        </w:rPr>
      </w:pPr>
    </w:p>
    <w:p w:rsidR="007C48DC" w:rsidRDefault="007C48DC" w:rsidP="004A6F63">
      <w:pPr>
        <w:outlineLvl w:val="0"/>
        <w:rPr>
          <w:b/>
          <w:sz w:val="28"/>
          <w:szCs w:val="28"/>
        </w:rPr>
      </w:pPr>
    </w:p>
    <w:p w:rsidR="007C48DC" w:rsidRDefault="007C48DC" w:rsidP="004A6F63">
      <w:pPr>
        <w:outlineLvl w:val="0"/>
        <w:rPr>
          <w:b/>
          <w:sz w:val="28"/>
          <w:szCs w:val="28"/>
        </w:rPr>
      </w:pPr>
    </w:p>
    <w:p w:rsidR="007C48DC" w:rsidRDefault="007C48DC" w:rsidP="004A6F63">
      <w:pPr>
        <w:outlineLvl w:val="0"/>
        <w:rPr>
          <w:b/>
          <w:sz w:val="28"/>
          <w:szCs w:val="28"/>
        </w:rPr>
      </w:pPr>
    </w:p>
    <w:p w:rsidR="007C48DC" w:rsidRDefault="007C48DC" w:rsidP="004A6F63">
      <w:pPr>
        <w:outlineLvl w:val="0"/>
        <w:rPr>
          <w:b/>
          <w:sz w:val="28"/>
          <w:szCs w:val="28"/>
        </w:rPr>
      </w:pPr>
    </w:p>
    <w:p w:rsidR="007C48DC" w:rsidRDefault="007C48DC" w:rsidP="004A6F63">
      <w:pPr>
        <w:outlineLvl w:val="0"/>
        <w:rPr>
          <w:b/>
          <w:sz w:val="28"/>
          <w:szCs w:val="28"/>
        </w:rPr>
      </w:pPr>
    </w:p>
    <w:p w:rsidR="003E6305" w:rsidRDefault="003E6305" w:rsidP="004A6F63">
      <w:pPr>
        <w:outlineLvl w:val="0"/>
        <w:rPr>
          <w:b/>
          <w:sz w:val="28"/>
          <w:szCs w:val="28"/>
        </w:rPr>
      </w:pPr>
    </w:p>
    <w:p w:rsidR="003E6305" w:rsidRDefault="003E6305" w:rsidP="004A6F63">
      <w:pPr>
        <w:outlineLvl w:val="0"/>
        <w:rPr>
          <w:b/>
          <w:sz w:val="28"/>
          <w:szCs w:val="28"/>
        </w:rPr>
      </w:pPr>
    </w:p>
    <w:p w:rsidR="00CE507C" w:rsidRDefault="00CE507C" w:rsidP="003E6305">
      <w:pPr>
        <w:contextualSpacing/>
        <w:jc w:val="center"/>
        <w:rPr>
          <w:b/>
          <w:sz w:val="28"/>
          <w:szCs w:val="28"/>
        </w:rPr>
      </w:pPr>
    </w:p>
    <w:p w:rsidR="00CE507C" w:rsidRDefault="00CE507C" w:rsidP="003E6305">
      <w:pPr>
        <w:contextualSpacing/>
        <w:jc w:val="center"/>
        <w:rPr>
          <w:b/>
          <w:sz w:val="28"/>
          <w:szCs w:val="28"/>
        </w:rPr>
      </w:pPr>
    </w:p>
    <w:p w:rsidR="00CE507C" w:rsidRDefault="00CE507C" w:rsidP="003E6305">
      <w:pPr>
        <w:contextualSpacing/>
        <w:jc w:val="center"/>
        <w:rPr>
          <w:b/>
          <w:sz w:val="28"/>
          <w:szCs w:val="28"/>
        </w:rPr>
      </w:pPr>
    </w:p>
    <w:p w:rsidR="00CE507C" w:rsidRDefault="00CE507C" w:rsidP="003E6305">
      <w:pPr>
        <w:contextualSpacing/>
        <w:jc w:val="center"/>
        <w:rPr>
          <w:b/>
          <w:sz w:val="28"/>
          <w:szCs w:val="28"/>
        </w:rPr>
      </w:pPr>
    </w:p>
    <w:p w:rsidR="00CE507C" w:rsidRDefault="00CE507C" w:rsidP="003E6305">
      <w:pPr>
        <w:contextualSpacing/>
        <w:jc w:val="center"/>
        <w:rPr>
          <w:b/>
          <w:sz w:val="28"/>
          <w:szCs w:val="28"/>
        </w:rPr>
      </w:pPr>
    </w:p>
    <w:p w:rsidR="00CE507C" w:rsidRDefault="00CE507C" w:rsidP="003E6305">
      <w:pPr>
        <w:contextualSpacing/>
        <w:jc w:val="center"/>
        <w:rPr>
          <w:b/>
          <w:sz w:val="28"/>
          <w:szCs w:val="28"/>
        </w:rPr>
      </w:pPr>
    </w:p>
    <w:p w:rsidR="00CE507C" w:rsidRDefault="00CE507C" w:rsidP="003E6305">
      <w:pPr>
        <w:contextualSpacing/>
        <w:jc w:val="center"/>
        <w:rPr>
          <w:b/>
          <w:sz w:val="28"/>
          <w:szCs w:val="28"/>
        </w:rPr>
      </w:pPr>
    </w:p>
    <w:p w:rsidR="00CE507C" w:rsidRDefault="00CE507C" w:rsidP="003E6305">
      <w:pPr>
        <w:contextualSpacing/>
        <w:jc w:val="center"/>
        <w:rPr>
          <w:b/>
          <w:sz w:val="28"/>
          <w:szCs w:val="28"/>
        </w:rPr>
      </w:pPr>
    </w:p>
    <w:p w:rsidR="004A6F63" w:rsidRPr="003E6305" w:rsidRDefault="004A6F63" w:rsidP="003E630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9.Перечень основных мероприятий Программы.</w:t>
      </w:r>
    </w:p>
    <w:p w:rsidR="004A6F63" w:rsidRDefault="004A6F63" w:rsidP="004A6F6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Достижение современного качества образования.</w:t>
      </w:r>
    </w:p>
    <w:p w:rsidR="004A6F63" w:rsidRDefault="004A6F63" w:rsidP="004A6F63">
      <w:pPr>
        <w:rPr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4536"/>
        <w:gridCol w:w="1276"/>
        <w:gridCol w:w="1990"/>
      </w:tblGrid>
      <w:tr w:rsidR="004A6F63" w:rsidTr="00063F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4A6F63" w:rsidTr="00FE2ACF">
        <w:trPr>
          <w:trHeight w:val="57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Изменения в содержании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1.Дифференцированное обучение, создание комплексных программ (</w:t>
            </w:r>
            <w:proofErr w:type="spellStart"/>
            <w:r>
              <w:rPr>
                <w:sz w:val="28"/>
                <w:szCs w:val="28"/>
                <w:lang w:eastAsia="en-US"/>
              </w:rPr>
              <w:t>инвариативная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часть учебного плана, предназначенная для всех обучающихся + вариативная часть учебного плана, ориентированная на расширение знаний по предметам инвариантной части</w:t>
            </w:r>
            <w:r w:rsidR="0033458C">
              <w:rPr>
                <w:sz w:val="28"/>
                <w:szCs w:val="28"/>
                <w:lang w:eastAsia="en-US"/>
              </w:rPr>
              <w:t xml:space="preserve"> или введение новых предметов).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2.Продолжение реализации федеральных государственных  образовательных стандартов  в основном звене.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3.Продолжение  работы по </w:t>
            </w:r>
            <w:proofErr w:type="spellStart"/>
            <w:r>
              <w:rPr>
                <w:sz w:val="28"/>
                <w:szCs w:val="28"/>
                <w:lang w:eastAsia="en-US"/>
              </w:rPr>
              <w:t>предпрофильной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подготовке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33458C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33458C" w:rsidRDefault="0033458C">
            <w:pPr>
              <w:rPr>
                <w:sz w:val="28"/>
                <w:szCs w:val="28"/>
                <w:lang w:eastAsia="en-US"/>
              </w:rPr>
            </w:pPr>
          </w:p>
          <w:p w:rsidR="0033458C" w:rsidRDefault="0033458C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33458C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г.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33458C" w:rsidRDefault="0033458C">
            <w:pPr>
              <w:rPr>
                <w:sz w:val="28"/>
                <w:szCs w:val="28"/>
                <w:lang w:eastAsia="en-US"/>
              </w:rPr>
            </w:pPr>
          </w:p>
          <w:p w:rsidR="0033458C" w:rsidRDefault="0033458C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4A6F63" w:rsidRDefault="004A6F63" w:rsidP="00FE2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Учителя-предметники</w:t>
            </w:r>
          </w:p>
        </w:tc>
      </w:tr>
      <w:tr w:rsidR="004A6F63" w:rsidTr="00063F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Влияние способа организации образовательного процесса на повышение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Дифференцированный подход в обучении.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33458C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г.-</w:t>
            </w:r>
          </w:p>
          <w:p w:rsidR="004A6F63" w:rsidRDefault="004A6F63" w:rsidP="003345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33458C">
              <w:rPr>
                <w:sz w:val="28"/>
                <w:szCs w:val="28"/>
                <w:lang w:eastAsia="en-US"/>
              </w:rPr>
              <w:t>23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Учителя-предметники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</w:tc>
      </w:tr>
      <w:tr w:rsidR="004A6F63" w:rsidTr="00063F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Новшества в технологиях обучения, воспитания и развития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Новшества в условиях организации </w:t>
            </w:r>
            <w:r>
              <w:rPr>
                <w:sz w:val="28"/>
                <w:szCs w:val="28"/>
                <w:lang w:eastAsia="en-US"/>
              </w:rPr>
              <w:lastRenderedPageBreak/>
              <w:t>образовательного процесса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одаренными детьми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Введение в учебный процесс современ</w:t>
            </w:r>
            <w:r w:rsidR="007C48DC">
              <w:rPr>
                <w:sz w:val="28"/>
                <w:szCs w:val="28"/>
                <w:lang w:eastAsia="en-US"/>
              </w:rPr>
              <w:t>ных образовательных технологий: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обучения на коммуникативно – познавательной и проблемно – поисковой основах,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информационной технологии,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гуманно – личностной технологии</w:t>
            </w:r>
          </w:p>
          <w:p w:rsidR="004A6F63" w:rsidRDefault="004A6F6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кадровые: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регулярное повышение квалификации педагогов, на семинарах в научно – методическом центре</w:t>
            </w:r>
          </w:p>
          <w:p w:rsidR="004A6F63" w:rsidRDefault="004A6F6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научно – методические: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-создание компьютерной базы данных о передовом педагогическом опыте учителей. </w:t>
            </w:r>
          </w:p>
          <w:p w:rsidR="004A6F63" w:rsidRDefault="004A6F6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финансовые: 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установление связи со спонсорами</w:t>
            </w:r>
          </w:p>
          <w:p w:rsidR="004A6F63" w:rsidRDefault="004A6F6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материальные: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оснащение кабинетов современными учебно – дидактическими, наглядными материалами,</w:t>
            </w:r>
          </w:p>
          <w:p w:rsidR="004A6F63" w:rsidRDefault="004A6F6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оснащение кабинетов и классных комнат мебелью, оборудованием. </w:t>
            </w:r>
          </w:p>
          <w:p w:rsidR="004A6F63" w:rsidRDefault="004A6F63">
            <w:pPr>
              <w:shd w:val="clear" w:color="auto" w:fill="FFFFFF"/>
              <w:autoSpaceDE w:val="0"/>
              <w:autoSpaceDN w:val="0"/>
              <w:adjustRightInd w:val="0"/>
              <w:ind w:left="420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</w:p>
          <w:p w:rsidR="004A6F63" w:rsidRDefault="004A6F63">
            <w:pPr>
              <w:shd w:val="clear" w:color="auto" w:fill="FFFFFF"/>
              <w:autoSpaceDE w:val="0"/>
              <w:autoSpaceDN w:val="0"/>
              <w:adjustRightInd w:val="0"/>
              <w:ind w:left="4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школьных олимпиад по  биологии,   русскому языку, физике, немецкому языку, географии, математике, в начальных классах  </w:t>
            </w:r>
          </w:p>
          <w:p w:rsidR="004A6F63" w:rsidRDefault="004A6F63">
            <w:pPr>
              <w:shd w:val="clear" w:color="auto" w:fill="FFFFFF"/>
              <w:autoSpaceDE w:val="0"/>
              <w:autoSpaceDN w:val="0"/>
              <w:adjustRightInd w:val="0"/>
              <w:ind w:left="420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Подготовка детей к участию в городских предметных олимпиадах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201</w:t>
            </w:r>
            <w:r w:rsidR="0033458C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г. – 20</w:t>
            </w:r>
            <w:r w:rsidR="0033458C">
              <w:rPr>
                <w:sz w:val="28"/>
                <w:szCs w:val="28"/>
                <w:lang w:eastAsia="en-US"/>
              </w:rPr>
              <w:t xml:space="preserve">23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33458C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г. – 20</w:t>
            </w:r>
            <w:r w:rsidR="0033458C">
              <w:rPr>
                <w:sz w:val="28"/>
                <w:szCs w:val="28"/>
                <w:lang w:eastAsia="en-US"/>
              </w:rPr>
              <w:t>23</w:t>
            </w:r>
            <w:r>
              <w:rPr>
                <w:sz w:val="28"/>
                <w:szCs w:val="28"/>
                <w:lang w:eastAsia="en-US"/>
              </w:rPr>
              <w:t>г.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Октябрь-ноябрь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Заместитель директора по УВР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Учителя-предметники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F3638C" w:rsidRDefault="00F3638C">
            <w:pPr>
              <w:rPr>
                <w:sz w:val="28"/>
                <w:szCs w:val="28"/>
                <w:lang w:eastAsia="en-US"/>
              </w:rPr>
            </w:pPr>
          </w:p>
          <w:p w:rsidR="00F3638C" w:rsidRDefault="00F3638C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Учителя-предметники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A6F63" w:rsidRDefault="004A6F63" w:rsidP="004A6F63">
      <w:pPr>
        <w:rPr>
          <w:sz w:val="28"/>
          <w:szCs w:val="28"/>
        </w:rPr>
      </w:pPr>
    </w:p>
    <w:p w:rsidR="003E6305" w:rsidRDefault="003E6305" w:rsidP="004A6F63">
      <w:pPr>
        <w:rPr>
          <w:sz w:val="28"/>
          <w:szCs w:val="28"/>
        </w:rPr>
      </w:pPr>
    </w:p>
    <w:p w:rsidR="003E6305" w:rsidRDefault="003E6305" w:rsidP="004A6F63">
      <w:pPr>
        <w:rPr>
          <w:sz w:val="28"/>
          <w:szCs w:val="28"/>
        </w:rPr>
      </w:pPr>
    </w:p>
    <w:p w:rsidR="003E6305" w:rsidRDefault="003E6305" w:rsidP="004A6F63">
      <w:pPr>
        <w:rPr>
          <w:sz w:val="28"/>
          <w:szCs w:val="28"/>
        </w:rPr>
      </w:pPr>
    </w:p>
    <w:p w:rsidR="003E6305" w:rsidRDefault="003E6305" w:rsidP="004A6F63">
      <w:pPr>
        <w:rPr>
          <w:sz w:val="28"/>
          <w:szCs w:val="28"/>
        </w:rPr>
      </w:pPr>
    </w:p>
    <w:p w:rsidR="003E6305" w:rsidRDefault="003E6305" w:rsidP="004A6F63">
      <w:pPr>
        <w:rPr>
          <w:sz w:val="28"/>
          <w:szCs w:val="28"/>
        </w:rPr>
      </w:pPr>
    </w:p>
    <w:p w:rsidR="003E6305" w:rsidRDefault="003E6305" w:rsidP="004A6F63">
      <w:pPr>
        <w:rPr>
          <w:sz w:val="28"/>
          <w:szCs w:val="28"/>
        </w:rPr>
      </w:pPr>
    </w:p>
    <w:p w:rsidR="003E6305" w:rsidRDefault="003E6305" w:rsidP="004A6F63">
      <w:pPr>
        <w:rPr>
          <w:sz w:val="28"/>
          <w:szCs w:val="28"/>
        </w:rPr>
      </w:pPr>
    </w:p>
    <w:p w:rsidR="003E6305" w:rsidRDefault="003E6305" w:rsidP="004A6F63">
      <w:pPr>
        <w:rPr>
          <w:sz w:val="28"/>
          <w:szCs w:val="28"/>
        </w:rPr>
      </w:pPr>
    </w:p>
    <w:p w:rsidR="003E6305" w:rsidRDefault="003E6305" w:rsidP="004A6F63">
      <w:pPr>
        <w:rPr>
          <w:sz w:val="28"/>
          <w:szCs w:val="28"/>
        </w:rPr>
      </w:pPr>
    </w:p>
    <w:p w:rsidR="003E6305" w:rsidRDefault="003E6305" w:rsidP="004A6F63">
      <w:pPr>
        <w:rPr>
          <w:sz w:val="28"/>
          <w:szCs w:val="28"/>
        </w:rPr>
      </w:pPr>
    </w:p>
    <w:p w:rsidR="003E6305" w:rsidRDefault="003E6305" w:rsidP="004A6F63">
      <w:pPr>
        <w:rPr>
          <w:sz w:val="28"/>
          <w:szCs w:val="28"/>
        </w:rPr>
      </w:pPr>
    </w:p>
    <w:p w:rsidR="003E6305" w:rsidRDefault="003E6305" w:rsidP="004A6F63">
      <w:pPr>
        <w:rPr>
          <w:sz w:val="28"/>
          <w:szCs w:val="28"/>
        </w:rPr>
      </w:pPr>
    </w:p>
    <w:p w:rsidR="003E6305" w:rsidRDefault="003E6305" w:rsidP="004A6F63">
      <w:pPr>
        <w:rPr>
          <w:sz w:val="28"/>
          <w:szCs w:val="28"/>
        </w:rPr>
      </w:pPr>
    </w:p>
    <w:p w:rsidR="003E6305" w:rsidRDefault="003E6305" w:rsidP="004A6F63">
      <w:pPr>
        <w:rPr>
          <w:sz w:val="28"/>
          <w:szCs w:val="28"/>
        </w:rPr>
      </w:pPr>
    </w:p>
    <w:p w:rsidR="003E6305" w:rsidRDefault="003E6305" w:rsidP="004A6F63">
      <w:pPr>
        <w:rPr>
          <w:sz w:val="28"/>
          <w:szCs w:val="28"/>
        </w:rPr>
      </w:pPr>
    </w:p>
    <w:p w:rsidR="003E6305" w:rsidRDefault="003E6305" w:rsidP="004A6F63">
      <w:pPr>
        <w:rPr>
          <w:sz w:val="28"/>
          <w:szCs w:val="28"/>
        </w:rPr>
      </w:pPr>
    </w:p>
    <w:p w:rsidR="003E6305" w:rsidRDefault="003E6305" w:rsidP="004A6F63">
      <w:pPr>
        <w:rPr>
          <w:sz w:val="28"/>
          <w:szCs w:val="28"/>
        </w:rPr>
      </w:pPr>
    </w:p>
    <w:p w:rsidR="007C48DC" w:rsidRDefault="007C48DC" w:rsidP="004A6F63">
      <w:pPr>
        <w:rPr>
          <w:sz w:val="28"/>
          <w:szCs w:val="28"/>
        </w:rPr>
      </w:pPr>
    </w:p>
    <w:p w:rsidR="003E6305" w:rsidRDefault="003E6305" w:rsidP="004A6F63">
      <w:pPr>
        <w:rPr>
          <w:sz w:val="28"/>
          <w:szCs w:val="28"/>
        </w:rPr>
      </w:pPr>
    </w:p>
    <w:p w:rsidR="004A6F63" w:rsidRDefault="004A6F63" w:rsidP="004A6F6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Сохранение и укрепление здоровья субъектов образовательного процесса.</w:t>
      </w:r>
    </w:p>
    <w:p w:rsidR="004A6F63" w:rsidRDefault="004A6F63" w:rsidP="004A6F63">
      <w:pPr>
        <w:jc w:val="center"/>
        <w:outlineLvl w:val="0"/>
        <w:rPr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928"/>
        <w:gridCol w:w="1346"/>
        <w:gridCol w:w="2204"/>
      </w:tblGrid>
      <w:tr w:rsidR="004A6F63" w:rsidTr="003E63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4A6F63" w:rsidTr="007C48DC">
        <w:trPr>
          <w:trHeight w:val="97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сохранения и укрепления здоровья учащихся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1.обследование детей, поступающих в школу. Выявление больных ребят.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2.Мониторинг состояния здоровья учащихся с 1 по 9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3.Ведение программы «Здоровье»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4.Проведение бесед по профилактике </w:t>
            </w:r>
            <w:proofErr w:type="spellStart"/>
            <w:r>
              <w:rPr>
                <w:sz w:val="28"/>
                <w:szCs w:val="28"/>
                <w:lang w:eastAsia="en-US"/>
              </w:rPr>
              <w:t>табакокурения</w:t>
            </w:r>
            <w:proofErr w:type="spellEnd"/>
            <w:r>
              <w:rPr>
                <w:sz w:val="28"/>
                <w:szCs w:val="28"/>
                <w:lang w:eastAsia="en-US"/>
              </w:rPr>
              <w:t>, алкогольной и наркотической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зависимости среди учащихся.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5.Организация и проведение контроля выполнения санитарных правил.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6.Регулярное проведение дней здоровья.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7.Регулярное проведение спортивных соревнований и праздников на всех ступенях обучения.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8.Проведение профилактических медицинских осмотров обучающихся.</w:t>
            </w:r>
          </w:p>
          <w:p w:rsidR="004A6F63" w:rsidRDefault="007C48D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9.Витаминизация питания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F3638C">
              <w:rPr>
                <w:sz w:val="28"/>
                <w:szCs w:val="28"/>
                <w:lang w:eastAsia="en-US"/>
              </w:rPr>
              <w:t xml:space="preserve">9 </w:t>
            </w:r>
            <w:r>
              <w:rPr>
                <w:sz w:val="28"/>
                <w:szCs w:val="28"/>
                <w:lang w:eastAsia="en-US"/>
              </w:rPr>
              <w:t>г.- 20</w:t>
            </w:r>
            <w:r w:rsidR="00F3638C">
              <w:rPr>
                <w:sz w:val="28"/>
                <w:szCs w:val="28"/>
                <w:lang w:eastAsia="en-US"/>
              </w:rPr>
              <w:t xml:space="preserve">23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7C48D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школы, ФАП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</w:t>
            </w:r>
            <w:r w:rsidR="00FE2ACF">
              <w:rPr>
                <w:sz w:val="28"/>
                <w:szCs w:val="28"/>
                <w:lang w:eastAsia="en-US"/>
              </w:rPr>
              <w:t>сный руководитель, фельдшер ФАП</w:t>
            </w:r>
          </w:p>
          <w:p w:rsidR="007C48DC" w:rsidRDefault="007C48DC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Классный руководитель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физкультуры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 вожатая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физкультуры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 вожатая</w:t>
            </w:r>
          </w:p>
          <w:p w:rsidR="004A6F63" w:rsidRDefault="00FE2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Фельдшер ФАП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FE2ACF" w:rsidRDefault="00FE2ACF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</w:tc>
      </w:tr>
      <w:tr w:rsidR="004A6F63" w:rsidTr="003E63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здоровьесохраняющих</w:t>
            </w:r>
            <w:proofErr w:type="spellEnd"/>
          </w:p>
          <w:p w:rsidR="004A6F63" w:rsidRDefault="007C48D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культурных традиций семьи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здоровьесохраняющей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деятельности </w:t>
            </w:r>
            <w:r>
              <w:rPr>
                <w:sz w:val="28"/>
                <w:szCs w:val="28"/>
                <w:lang w:eastAsia="en-US"/>
              </w:rPr>
              <w:lastRenderedPageBreak/>
              <w:t>педагогов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Проведение родительских собраний, посвящённых возрастным особенностям обучающихся, проблемам наркозависимости.</w:t>
            </w:r>
          </w:p>
          <w:p w:rsidR="007C48DC" w:rsidRDefault="007C48DC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профилактических медицинских осмотров педагогов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F3638C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г.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школы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FE2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Фельдшер ФАП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734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3902"/>
        <w:gridCol w:w="1349"/>
        <w:gridCol w:w="2261"/>
      </w:tblGrid>
      <w:tr w:rsidR="004A6F63" w:rsidTr="004A6F63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направления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4A6F63" w:rsidTr="004A6F63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духовно богатой нравственной личности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Воспитание патриота и гражданина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1.Разработать нормативно – правовую документацию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-положение о проведении акций: «Забота»,  «Дом без одиночества», «Нет наркотикам».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2.Разработать программу диагностики учащихся с целью сбора информации об их ценностных ориентирах и нравственных устоях.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3.Провести творческие отчёты кружка художественного чтения, круж</w:t>
            </w:r>
            <w:r w:rsidR="007C48DC">
              <w:rPr>
                <w:sz w:val="28"/>
                <w:szCs w:val="28"/>
                <w:lang w:eastAsia="en-US"/>
              </w:rPr>
              <w:t>ка вокального пения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Провести круглый стол классных руководителей «Воспитание гражданина, патриота: опыт и проблемы»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3.Формировать гражданско – патриотическую позицию учащихся через систему традиционных дел: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конкурс гражданско – патриотической песни,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выставка рисунков «Мой край»,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- праздники «День знаний», «День учителя», «День защитника Отечества», «Салют, Победа!», «Последний звонок», «День матери», игра «Зарница»</w:t>
            </w:r>
            <w:proofErr w:type="gram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F3638C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F3638C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г.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октябрь 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F3638C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 вожатая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кружков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 вожатая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</w:tbl>
    <w:p w:rsidR="004A6F63" w:rsidRDefault="004A6F63" w:rsidP="004A6F63">
      <w:pPr>
        <w:outlineLvl w:val="0"/>
        <w:rPr>
          <w:b/>
          <w:sz w:val="28"/>
          <w:szCs w:val="28"/>
        </w:rPr>
      </w:pPr>
    </w:p>
    <w:p w:rsidR="004A6F63" w:rsidRDefault="004A6F63" w:rsidP="004A6F6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Совершенствование воспитательной системы</w:t>
      </w:r>
    </w:p>
    <w:p w:rsidR="00FE2ACF" w:rsidRDefault="00FE2ACF" w:rsidP="00FE2ACF">
      <w:pPr>
        <w:outlineLvl w:val="0"/>
        <w:rPr>
          <w:b/>
          <w:sz w:val="28"/>
          <w:szCs w:val="28"/>
        </w:rPr>
      </w:pPr>
    </w:p>
    <w:p w:rsidR="00CE507C" w:rsidRDefault="00CE507C" w:rsidP="00FE2ACF">
      <w:pPr>
        <w:outlineLvl w:val="0"/>
        <w:rPr>
          <w:b/>
          <w:sz w:val="28"/>
          <w:szCs w:val="28"/>
        </w:rPr>
      </w:pPr>
    </w:p>
    <w:p w:rsidR="00CE507C" w:rsidRDefault="00CE507C" w:rsidP="00FE2ACF">
      <w:pPr>
        <w:outlineLvl w:val="0"/>
        <w:rPr>
          <w:b/>
          <w:sz w:val="28"/>
          <w:szCs w:val="28"/>
        </w:rPr>
      </w:pPr>
    </w:p>
    <w:p w:rsidR="00CE507C" w:rsidRDefault="00CE507C" w:rsidP="00FE2ACF">
      <w:pPr>
        <w:outlineLvl w:val="0"/>
        <w:rPr>
          <w:b/>
          <w:sz w:val="28"/>
          <w:szCs w:val="28"/>
        </w:rPr>
      </w:pPr>
    </w:p>
    <w:p w:rsidR="00CE507C" w:rsidRDefault="00CE507C" w:rsidP="00FE2ACF">
      <w:pPr>
        <w:outlineLvl w:val="0"/>
        <w:rPr>
          <w:b/>
          <w:sz w:val="28"/>
          <w:szCs w:val="28"/>
        </w:rPr>
      </w:pPr>
    </w:p>
    <w:p w:rsidR="00CE507C" w:rsidRDefault="00CE507C" w:rsidP="00FE2ACF">
      <w:pPr>
        <w:outlineLvl w:val="0"/>
        <w:rPr>
          <w:b/>
          <w:sz w:val="28"/>
          <w:szCs w:val="28"/>
        </w:rPr>
      </w:pPr>
    </w:p>
    <w:p w:rsidR="004A6F63" w:rsidRDefault="004A6F63" w:rsidP="00FE2A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Повышение роли семьи в </w:t>
      </w:r>
      <w:proofErr w:type="spellStart"/>
      <w:r>
        <w:rPr>
          <w:b/>
          <w:sz w:val="28"/>
          <w:szCs w:val="28"/>
        </w:rPr>
        <w:t>воспитател</w:t>
      </w:r>
      <w:r w:rsidR="00CE507C">
        <w:rPr>
          <w:b/>
          <w:sz w:val="28"/>
          <w:szCs w:val="28"/>
        </w:rPr>
        <w:t>ьно</w:t>
      </w:r>
      <w:proofErr w:type="spellEnd"/>
      <w:r w:rsidR="00FE2ACF">
        <w:rPr>
          <w:b/>
          <w:sz w:val="28"/>
          <w:szCs w:val="28"/>
        </w:rPr>
        <w:t xml:space="preserve">– </w:t>
      </w:r>
      <w:proofErr w:type="gramStart"/>
      <w:r w:rsidR="00FE2ACF">
        <w:rPr>
          <w:b/>
          <w:sz w:val="28"/>
          <w:szCs w:val="28"/>
        </w:rPr>
        <w:t>об</w:t>
      </w:r>
      <w:proofErr w:type="gramEnd"/>
      <w:r w:rsidR="00FE2ACF">
        <w:rPr>
          <w:b/>
          <w:sz w:val="28"/>
          <w:szCs w:val="28"/>
        </w:rPr>
        <w:t>разовательном процессе.</w:t>
      </w:r>
    </w:p>
    <w:p w:rsidR="00FE2ACF" w:rsidRPr="00FE2ACF" w:rsidRDefault="00FE2ACF" w:rsidP="00FE2ACF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3714"/>
        <w:gridCol w:w="1639"/>
        <w:gridCol w:w="2375"/>
      </w:tblGrid>
      <w:tr w:rsidR="004A6F63" w:rsidTr="004A6F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4A6F63" w:rsidTr="004A6F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семьи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1.Продолжить формирование  базы данных о семьях учащихся, отразив в ней информацию о: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социальном </w:t>
            </w:r>
            <w:proofErr w:type="gramStart"/>
            <w:r>
              <w:rPr>
                <w:sz w:val="28"/>
                <w:szCs w:val="28"/>
                <w:lang w:eastAsia="en-US"/>
              </w:rPr>
              <w:t>статусе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семьи;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sz w:val="28"/>
                <w:szCs w:val="28"/>
                <w:lang w:eastAsia="en-US"/>
              </w:rPr>
              <w:t>уровне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образования родителей;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социальный и экономический статус семьи.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 документация по учёту детей)</w:t>
            </w:r>
          </w:p>
        </w:tc>
      </w:tr>
      <w:tr w:rsidR="004A6F63" w:rsidTr="004A6F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Информи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рование</w:t>
            </w:r>
            <w:proofErr w:type="spellEnd"/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родителей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Совершенствовать информационное поле школы с ориентиром на родителей учащихся. Регулярно на классных и общешкольных родительских собраниях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доводить до сведения родителей следующую информацию: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о текущих достижениях школы и о достижениях за учебный год;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 современных тенденциях в образовании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УВР</w:t>
            </w:r>
          </w:p>
        </w:tc>
      </w:tr>
      <w:tr w:rsidR="004A6F63" w:rsidTr="004A6F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Просвещение 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родителей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Обучение родителей 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F363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A6F63">
              <w:rPr>
                <w:sz w:val="28"/>
                <w:szCs w:val="28"/>
                <w:lang w:eastAsia="en-US"/>
              </w:rPr>
              <w:t>.Разработать рекомендации для родителей по оказанию ими помощи в ходе исследовательской деятельности обучающихся.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F3638C">
              <w:rPr>
                <w:sz w:val="28"/>
                <w:szCs w:val="28"/>
                <w:lang w:eastAsia="en-US"/>
              </w:rPr>
              <w:t xml:space="preserve">9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УВР Руководители предметных МО</w:t>
            </w:r>
          </w:p>
        </w:tc>
      </w:tr>
    </w:tbl>
    <w:p w:rsidR="004A6F63" w:rsidRDefault="004A6F63" w:rsidP="004A6F63">
      <w:pPr>
        <w:rPr>
          <w:sz w:val="28"/>
          <w:szCs w:val="28"/>
        </w:rPr>
      </w:pPr>
    </w:p>
    <w:p w:rsidR="004A6F63" w:rsidRPr="00FE2ACF" w:rsidRDefault="00FE2ACF" w:rsidP="00FE2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внешних связей.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685"/>
        <w:gridCol w:w="1418"/>
        <w:gridCol w:w="2233"/>
      </w:tblGrid>
      <w:tr w:rsidR="004A6F63" w:rsidTr="00F36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4A6F63" w:rsidTr="00F36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Формиро</w:t>
            </w:r>
            <w:proofErr w:type="spellEnd"/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единого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ного</w:t>
            </w:r>
            <w:proofErr w:type="spellEnd"/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простран</w:t>
            </w:r>
            <w:proofErr w:type="spellEnd"/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1.Организация сотрудничества: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 домом творчества;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 музеем В.И.Чапаева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 краеведческим музеем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УВР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  вожатая</w:t>
            </w:r>
          </w:p>
        </w:tc>
      </w:tr>
      <w:tr w:rsidR="004A6F63" w:rsidTr="00F36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Привлечение бюджетных и внебюджетных средств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7C48D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сп</w:t>
            </w:r>
            <w:r w:rsidR="004A6F63">
              <w:rPr>
                <w:sz w:val="28"/>
                <w:szCs w:val="28"/>
                <w:lang w:eastAsia="en-US"/>
              </w:rPr>
              <w:t>онсорских средств.</w:t>
            </w:r>
          </w:p>
          <w:p w:rsidR="004A6F63" w:rsidRDefault="00F363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Сотрудничество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ООО «</w:t>
            </w:r>
            <w:proofErr w:type="spellStart"/>
            <w:r>
              <w:rPr>
                <w:sz w:val="28"/>
                <w:szCs w:val="28"/>
                <w:lang w:eastAsia="en-US"/>
              </w:rPr>
              <w:t>Любицкое</w:t>
            </w:r>
            <w:proofErr w:type="spellEnd"/>
            <w:r>
              <w:rPr>
                <w:sz w:val="28"/>
                <w:szCs w:val="28"/>
                <w:lang w:eastAsia="en-US"/>
              </w:rPr>
              <w:t>»;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Пугачёвский </w:t>
            </w:r>
            <w:proofErr w:type="spellStart"/>
            <w:r>
              <w:rPr>
                <w:sz w:val="28"/>
                <w:szCs w:val="28"/>
                <w:lang w:eastAsia="en-US"/>
              </w:rPr>
              <w:t>ДорПМК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</w:tbl>
    <w:p w:rsidR="004A6F63" w:rsidRDefault="004A6F63" w:rsidP="004A6F63">
      <w:pPr>
        <w:rPr>
          <w:sz w:val="28"/>
          <w:szCs w:val="28"/>
        </w:rPr>
      </w:pPr>
    </w:p>
    <w:p w:rsidR="004A6F63" w:rsidRDefault="004A6F63" w:rsidP="004A6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Совершенствование системы управления</w:t>
      </w:r>
    </w:p>
    <w:p w:rsidR="004A6F63" w:rsidRDefault="004A6F63" w:rsidP="004A6F63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0"/>
        <w:gridCol w:w="2634"/>
        <w:gridCol w:w="1428"/>
        <w:gridCol w:w="2079"/>
      </w:tblGrid>
      <w:tr w:rsidR="004A6F63" w:rsidTr="004A6F6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4A6F63" w:rsidTr="004A6F6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</w:t>
            </w:r>
            <w:proofErr w:type="spellStart"/>
            <w:r>
              <w:rPr>
                <w:sz w:val="28"/>
                <w:szCs w:val="28"/>
                <w:lang w:eastAsia="en-US"/>
              </w:rPr>
              <w:t>оптимальнойорганизацион</w:t>
            </w:r>
            <w:proofErr w:type="spellEnd"/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ной структуры школы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технической инфраструктуры: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базы данных о выпускниках школы;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базы данных о педагогах школы;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- базы данных об обучающихся школы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УВР</w:t>
            </w:r>
          </w:p>
          <w:p w:rsidR="004A6F63" w:rsidRDefault="004A6F6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E6305" w:rsidRDefault="003E6305" w:rsidP="004A6F63">
      <w:pPr>
        <w:shd w:val="clear" w:color="auto" w:fill="FFFFFF"/>
        <w:spacing w:before="30" w:after="30"/>
        <w:jc w:val="center"/>
        <w:rPr>
          <w:b/>
          <w:bCs/>
          <w:color w:val="000000"/>
          <w:sz w:val="28"/>
          <w:szCs w:val="28"/>
        </w:rPr>
      </w:pPr>
    </w:p>
    <w:p w:rsidR="004A6F63" w:rsidRDefault="004A6F63" w:rsidP="004A6F63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Принципы, которые позволят осуществить реализацию Программы развития МОУ «ООШ </w:t>
      </w:r>
      <w:proofErr w:type="spellStart"/>
      <w:r>
        <w:rPr>
          <w:b/>
          <w:bCs/>
          <w:color w:val="000000"/>
          <w:sz w:val="28"/>
          <w:szCs w:val="28"/>
        </w:rPr>
        <w:t>с</w:t>
      </w:r>
      <w:proofErr w:type="gramStart"/>
      <w:r>
        <w:rPr>
          <w:b/>
          <w:bCs/>
          <w:color w:val="000000"/>
          <w:sz w:val="28"/>
          <w:szCs w:val="28"/>
        </w:rPr>
        <w:t>.Л</w:t>
      </w:r>
      <w:proofErr w:type="gramEnd"/>
      <w:r>
        <w:rPr>
          <w:b/>
          <w:bCs/>
          <w:color w:val="000000"/>
          <w:sz w:val="28"/>
          <w:szCs w:val="28"/>
        </w:rPr>
        <w:t>юбицкое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4A6F63" w:rsidRDefault="004A6F63" w:rsidP="004A6F63">
      <w:pPr>
        <w:shd w:val="clear" w:color="auto" w:fill="FFFFFF"/>
        <w:spacing w:before="30" w:after="3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активизация деятельности участников образовательного процесса по  решению целей и задач, обозначенных государством на современном этапе развития;</w:t>
      </w:r>
    </w:p>
    <w:p w:rsidR="004A6F63" w:rsidRDefault="004A6F63" w:rsidP="004A6F63">
      <w:pPr>
        <w:shd w:val="clear" w:color="auto" w:fill="FFFFFF"/>
        <w:spacing w:before="30" w:after="3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программно-целевые подходы, которые предполагают единство системы планирования и своевременного внесения корректив в планы работы школы;</w:t>
      </w:r>
    </w:p>
    <w:p w:rsidR="004A6F63" w:rsidRDefault="004A6F63" w:rsidP="004A6F63">
      <w:pPr>
        <w:shd w:val="clear" w:color="auto" w:fill="FFFFFF"/>
        <w:spacing w:before="30" w:after="3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преемственность данной Программы развития с   планами работы, реализованными  школой ранее;</w:t>
      </w:r>
    </w:p>
    <w:p w:rsidR="004A6F63" w:rsidRDefault="004A6F63" w:rsidP="004A6F63">
      <w:pPr>
        <w:shd w:val="clear" w:color="auto" w:fill="FFFFFF"/>
        <w:spacing w:before="30" w:after="3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информационная компетентность участников образовательного процесса о реализации Программы;</w:t>
      </w:r>
    </w:p>
    <w:p w:rsidR="004A6F63" w:rsidRDefault="004A6F63" w:rsidP="004A6F63">
      <w:pPr>
        <w:shd w:val="clear" w:color="auto" w:fill="FFFFFF"/>
        <w:spacing w:before="30" w:after="3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включение в решение </w:t>
      </w:r>
      <w:proofErr w:type="gramStart"/>
      <w:r>
        <w:rPr>
          <w:color w:val="000000"/>
          <w:sz w:val="28"/>
          <w:szCs w:val="28"/>
        </w:rPr>
        <w:t>задач Программы развития всех субъектов образовательного пространства</w:t>
      </w:r>
      <w:proofErr w:type="gramEnd"/>
      <w:r>
        <w:rPr>
          <w:color w:val="000000"/>
          <w:sz w:val="28"/>
          <w:szCs w:val="28"/>
        </w:rPr>
        <w:t xml:space="preserve"> и заинтересованных участников социума.</w:t>
      </w:r>
    </w:p>
    <w:p w:rsidR="00FE2ACF" w:rsidRDefault="00FE2ACF" w:rsidP="00FE2ACF"/>
    <w:p w:rsidR="00AD6C00" w:rsidRPr="00AD6C00" w:rsidRDefault="00AD6C00" w:rsidP="00FE2A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AD6C00">
        <w:rPr>
          <w:b/>
          <w:bCs/>
          <w:sz w:val="28"/>
          <w:szCs w:val="28"/>
        </w:rPr>
        <w:t>. О</w:t>
      </w:r>
      <w:r w:rsidR="00FE2ACF" w:rsidRPr="00AD6C00">
        <w:rPr>
          <w:b/>
          <w:bCs/>
          <w:sz w:val="28"/>
          <w:szCs w:val="28"/>
        </w:rPr>
        <w:t>жидаемые результаты реализации программы развития</w:t>
      </w:r>
    </w:p>
    <w:p w:rsidR="00AD6C00" w:rsidRPr="00AD6C00" w:rsidRDefault="00AD6C00" w:rsidP="00AD6C00">
      <w:pPr>
        <w:ind w:firstLine="900"/>
        <w:jc w:val="both"/>
        <w:rPr>
          <w:b/>
          <w:bCs/>
          <w:sz w:val="23"/>
          <w:szCs w:val="23"/>
        </w:rPr>
      </w:pPr>
    </w:p>
    <w:p w:rsidR="00AD6C00" w:rsidRPr="00AD6C00" w:rsidRDefault="00AD6C00" w:rsidP="00AD6C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6C00">
        <w:rPr>
          <w:color w:val="000000"/>
          <w:sz w:val="28"/>
          <w:szCs w:val="28"/>
        </w:rPr>
        <w:t>1. Инфраструктура и организация образовательного процесса школы соответствует требованиям ФЗ-273, СанПиНов и другим нормативно-правовым актам, регламентирующим организацию образовательного процесса.</w:t>
      </w:r>
    </w:p>
    <w:p w:rsidR="00AD6C00" w:rsidRPr="00AD6C00" w:rsidRDefault="001B3FD0" w:rsidP="00AD6C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D6C00" w:rsidRPr="00AD6C00">
        <w:rPr>
          <w:color w:val="000000"/>
          <w:sz w:val="28"/>
          <w:szCs w:val="28"/>
        </w:rPr>
        <w:t xml:space="preserve">. 100 % педагогов и руководителей школы пройдут повышение квалификации и (или) профессиональную переподготовку по современному </w:t>
      </w:r>
      <w:r w:rsidR="00AD6C00" w:rsidRPr="00AD6C00">
        <w:rPr>
          <w:color w:val="000000"/>
          <w:sz w:val="28"/>
          <w:szCs w:val="28"/>
        </w:rPr>
        <w:lastRenderedPageBreak/>
        <w:t xml:space="preserve">содержанию образования (в том числе ФГОС соответствующих ступеней образования) и инновационным  технологиям. </w:t>
      </w:r>
    </w:p>
    <w:p w:rsidR="00AD6C00" w:rsidRPr="00AD6C00" w:rsidRDefault="001B3FD0" w:rsidP="00AD6C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D6C00" w:rsidRPr="00AD6C00">
        <w:rPr>
          <w:color w:val="000000"/>
          <w:sz w:val="28"/>
          <w:szCs w:val="28"/>
        </w:rPr>
        <w:t>. Не менее 25 % педагогов работают по инновационным образовательным технологиям.</w:t>
      </w:r>
    </w:p>
    <w:p w:rsidR="00AD6C00" w:rsidRPr="00AD6C00" w:rsidRDefault="001B3FD0" w:rsidP="00AD6C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D6C00" w:rsidRPr="00AD6C00">
        <w:rPr>
          <w:color w:val="000000"/>
          <w:sz w:val="28"/>
          <w:szCs w:val="28"/>
        </w:rPr>
        <w:t>. Не менее 50 %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</w:r>
    </w:p>
    <w:p w:rsidR="00AD6C00" w:rsidRPr="00AD6C00" w:rsidRDefault="001B3FD0" w:rsidP="00AD6C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D6C00" w:rsidRPr="00AD6C0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100% обеспеченность</w:t>
      </w:r>
      <w:r w:rsidR="00AD6C00" w:rsidRPr="00AD6C00">
        <w:rPr>
          <w:color w:val="000000"/>
          <w:sz w:val="28"/>
          <w:szCs w:val="28"/>
        </w:rPr>
        <w:t xml:space="preserve"> педагогами для </w:t>
      </w:r>
      <w:r>
        <w:rPr>
          <w:color w:val="000000"/>
          <w:sz w:val="28"/>
          <w:szCs w:val="28"/>
        </w:rPr>
        <w:t>обучения</w:t>
      </w:r>
      <w:r w:rsidR="00AD6C00" w:rsidRPr="00AD6C00">
        <w:rPr>
          <w:color w:val="000000"/>
          <w:sz w:val="28"/>
          <w:szCs w:val="28"/>
        </w:rPr>
        <w:t xml:space="preserve"> детей с ОВЗ.</w:t>
      </w:r>
    </w:p>
    <w:p w:rsidR="00AD6C00" w:rsidRPr="00AD6C00" w:rsidRDefault="001B3FD0" w:rsidP="00AD6C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D6C00" w:rsidRPr="00AD6C00">
        <w:rPr>
          <w:color w:val="000000"/>
          <w:sz w:val="28"/>
          <w:szCs w:val="28"/>
        </w:rPr>
        <w:t>. Реализация федерального государственного образовательного стандарта  второго поколения на всех ступенях обучения, реализация ФГОС с ОВЗ.</w:t>
      </w:r>
    </w:p>
    <w:p w:rsidR="00AD6C00" w:rsidRPr="00AD6C00" w:rsidRDefault="001B3FD0" w:rsidP="00AD6C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D6C00" w:rsidRPr="00AD6C00">
        <w:rPr>
          <w:color w:val="000000"/>
          <w:sz w:val="28"/>
          <w:szCs w:val="28"/>
        </w:rPr>
        <w:t>. 100% выпускников успешно осваивают общеобразовате</w:t>
      </w:r>
      <w:r>
        <w:rPr>
          <w:color w:val="000000"/>
          <w:sz w:val="28"/>
          <w:szCs w:val="28"/>
        </w:rPr>
        <w:t>льные программы и сдают ГИА - 9</w:t>
      </w:r>
      <w:r w:rsidR="00AD6C00" w:rsidRPr="00AD6C00">
        <w:rPr>
          <w:color w:val="000000"/>
          <w:sz w:val="28"/>
          <w:szCs w:val="28"/>
        </w:rPr>
        <w:t xml:space="preserve">. </w:t>
      </w:r>
    </w:p>
    <w:p w:rsidR="00AD6C00" w:rsidRPr="00AD6C00" w:rsidRDefault="001B3FD0" w:rsidP="00AD6C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D6C00" w:rsidRPr="00AD6C00">
        <w:rPr>
          <w:color w:val="000000"/>
          <w:sz w:val="28"/>
          <w:szCs w:val="28"/>
        </w:rPr>
        <w:t>. 80 % учащихся школы включены в  проектную деятельность.</w:t>
      </w:r>
    </w:p>
    <w:p w:rsidR="00AD6C00" w:rsidRPr="00AD6C00" w:rsidRDefault="001B3FD0" w:rsidP="00AD6C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D6C00" w:rsidRPr="00AD6C0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</w:t>
      </w:r>
      <w:r w:rsidR="00AD6C00" w:rsidRPr="00AD6C00">
        <w:rPr>
          <w:color w:val="000000"/>
          <w:sz w:val="28"/>
          <w:szCs w:val="28"/>
        </w:rPr>
        <w:t>е менее 50 % родителей (законных представителей) включено в различные формы активного взаимодействия со школой (через участие в решении текущих проблем, участие в общешкольных мероприятиях и т.д.).</w:t>
      </w:r>
    </w:p>
    <w:p w:rsidR="000D0B9C" w:rsidRDefault="000D0B9C"/>
    <w:sectPr w:rsidR="000D0B9C" w:rsidSect="0051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D60"/>
    <w:multiLevelType w:val="hybridMultilevel"/>
    <w:tmpl w:val="F9F84104"/>
    <w:lvl w:ilvl="0" w:tplc="76F4D2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9F11079"/>
    <w:multiLevelType w:val="hybridMultilevel"/>
    <w:tmpl w:val="CC8C8A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4050C7"/>
    <w:multiLevelType w:val="hybridMultilevel"/>
    <w:tmpl w:val="AEB4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D7357"/>
    <w:multiLevelType w:val="hybridMultilevel"/>
    <w:tmpl w:val="BB622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644F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6E35D8"/>
    <w:multiLevelType w:val="hybridMultilevel"/>
    <w:tmpl w:val="6FDCD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6F63"/>
    <w:rsid w:val="00001D3C"/>
    <w:rsid w:val="00053D67"/>
    <w:rsid w:val="00063F5A"/>
    <w:rsid w:val="000D0B9C"/>
    <w:rsid w:val="001559CC"/>
    <w:rsid w:val="00180E27"/>
    <w:rsid w:val="001B1685"/>
    <w:rsid w:val="001B3FD0"/>
    <w:rsid w:val="001B779D"/>
    <w:rsid w:val="002038AF"/>
    <w:rsid w:val="002511F3"/>
    <w:rsid w:val="002F09B7"/>
    <w:rsid w:val="00325DCB"/>
    <w:rsid w:val="0033458C"/>
    <w:rsid w:val="00356C56"/>
    <w:rsid w:val="003B7988"/>
    <w:rsid w:val="003E6305"/>
    <w:rsid w:val="00430495"/>
    <w:rsid w:val="004567DC"/>
    <w:rsid w:val="00457E8A"/>
    <w:rsid w:val="004901CE"/>
    <w:rsid w:val="004A6F63"/>
    <w:rsid w:val="00504770"/>
    <w:rsid w:val="005168CB"/>
    <w:rsid w:val="00544313"/>
    <w:rsid w:val="005D4EDD"/>
    <w:rsid w:val="006367D3"/>
    <w:rsid w:val="00637D2E"/>
    <w:rsid w:val="00683970"/>
    <w:rsid w:val="006B4CE5"/>
    <w:rsid w:val="006B5F2E"/>
    <w:rsid w:val="006F5801"/>
    <w:rsid w:val="006F5B97"/>
    <w:rsid w:val="007A501A"/>
    <w:rsid w:val="007A6E83"/>
    <w:rsid w:val="007C48DC"/>
    <w:rsid w:val="007D523D"/>
    <w:rsid w:val="007E05DD"/>
    <w:rsid w:val="007F5CEC"/>
    <w:rsid w:val="00812CD6"/>
    <w:rsid w:val="00836FA5"/>
    <w:rsid w:val="0084436B"/>
    <w:rsid w:val="00857EB9"/>
    <w:rsid w:val="0086215F"/>
    <w:rsid w:val="00880394"/>
    <w:rsid w:val="00887795"/>
    <w:rsid w:val="008A451F"/>
    <w:rsid w:val="008C19B3"/>
    <w:rsid w:val="008D317D"/>
    <w:rsid w:val="00936960"/>
    <w:rsid w:val="009676C5"/>
    <w:rsid w:val="009A198F"/>
    <w:rsid w:val="00AD6C00"/>
    <w:rsid w:val="00AF3E08"/>
    <w:rsid w:val="00B2312E"/>
    <w:rsid w:val="00B7247E"/>
    <w:rsid w:val="00BC4A5D"/>
    <w:rsid w:val="00BE67C4"/>
    <w:rsid w:val="00C30B02"/>
    <w:rsid w:val="00C7215D"/>
    <w:rsid w:val="00CA688C"/>
    <w:rsid w:val="00CC7386"/>
    <w:rsid w:val="00CE507C"/>
    <w:rsid w:val="00D00647"/>
    <w:rsid w:val="00D13C8A"/>
    <w:rsid w:val="00D63B68"/>
    <w:rsid w:val="00D96FC4"/>
    <w:rsid w:val="00DB3B19"/>
    <w:rsid w:val="00DB482F"/>
    <w:rsid w:val="00E270AE"/>
    <w:rsid w:val="00E735C5"/>
    <w:rsid w:val="00E8344B"/>
    <w:rsid w:val="00ED0FB5"/>
    <w:rsid w:val="00EE0460"/>
    <w:rsid w:val="00F3638C"/>
    <w:rsid w:val="00FC0680"/>
    <w:rsid w:val="00FE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F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F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4A6F6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4A6F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6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6F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6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A6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rsid w:val="004A6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01D3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06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064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oshlyubitsko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C45CE-C01F-4F1F-AE25-F9FB912E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7621</Words>
  <Characters>43441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COMP2N</cp:lastModifiedBy>
  <cp:revision>50</cp:revision>
  <cp:lastPrinted>2019-09-24T06:05:00Z</cp:lastPrinted>
  <dcterms:created xsi:type="dcterms:W3CDTF">2019-06-13T06:00:00Z</dcterms:created>
  <dcterms:modified xsi:type="dcterms:W3CDTF">2019-10-14T06:35:00Z</dcterms:modified>
</cp:coreProperties>
</file>